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73" w:rsidRPr="00EE107E" w:rsidRDefault="00586873" w:rsidP="00586873">
      <w:pPr>
        <w:spacing w:after="165"/>
        <w:ind w:left="-118"/>
      </w:pPr>
    </w:p>
    <w:p w:rsidR="00586873" w:rsidRPr="00EE107E" w:rsidRDefault="00586873" w:rsidP="00586873">
      <w:pPr>
        <w:spacing w:after="0" w:line="240" w:lineRule="auto"/>
        <w:ind w:left="-851"/>
        <w:jc w:val="center"/>
        <w:rPr>
          <w:rFonts w:ascii="Times New Roman" w:hAnsi="Times New Roman"/>
          <w:sz w:val="20"/>
          <w:szCs w:val="20"/>
        </w:rPr>
      </w:pPr>
      <w:r w:rsidRPr="00EE107E">
        <w:rPr>
          <w:noProof/>
        </w:rPr>
        <w:drawing>
          <wp:anchor distT="0" distB="0" distL="114300" distR="114300" simplePos="0" relativeHeight="251664384" behindDoc="0" locked="0" layoutInCell="1" allowOverlap="1">
            <wp:simplePos x="0" y="0"/>
            <wp:positionH relativeFrom="column">
              <wp:posOffset>5252085</wp:posOffset>
            </wp:positionH>
            <wp:positionV relativeFrom="paragraph">
              <wp:posOffset>5715</wp:posOffset>
            </wp:positionV>
            <wp:extent cx="809625" cy="723900"/>
            <wp:effectExtent l="19050" t="0" r="9525" b="0"/>
            <wp:wrapSquare wrapText="bothSides"/>
            <wp:docPr id="25321"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7" cstate="print"/>
                    <a:srcRect/>
                    <a:stretch>
                      <a:fillRect/>
                    </a:stretch>
                  </pic:blipFill>
                  <pic:spPr bwMode="auto">
                    <a:xfrm>
                      <a:off x="0" y="0"/>
                      <a:ext cx="809625" cy="723900"/>
                    </a:xfrm>
                    <a:prstGeom prst="rect">
                      <a:avLst/>
                    </a:prstGeom>
                    <a:noFill/>
                  </pic:spPr>
                </pic:pic>
              </a:graphicData>
            </a:graphic>
          </wp:anchor>
        </w:drawing>
      </w:r>
      <w:r w:rsidRPr="00EE107E">
        <w:rPr>
          <w:noProof/>
        </w:rPr>
        <w:drawing>
          <wp:anchor distT="0" distB="0" distL="114300" distR="114300" simplePos="0" relativeHeight="251666432" behindDoc="0" locked="0" layoutInCell="1" allowOverlap="1">
            <wp:simplePos x="0" y="0"/>
            <wp:positionH relativeFrom="column">
              <wp:posOffset>4185285</wp:posOffset>
            </wp:positionH>
            <wp:positionV relativeFrom="paragraph">
              <wp:posOffset>5715</wp:posOffset>
            </wp:positionV>
            <wp:extent cx="790575" cy="723900"/>
            <wp:effectExtent l="19050" t="0" r="9525" b="0"/>
            <wp:wrapSquare wrapText="bothSides"/>
            <wp:docPr id="25322"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8" cstate="print"/>
                    <a:srcRect/>
                    <a:stretch>
                      <a:fillRect/>
                    </a:stretch>
                  </pic:blipFill>
                  <pic:spPr bwMode="auto">
                    <a:xfrm>
                      <a:off x="0" y="0"/>
                      <a:ext cx="790575" cy="723900"/>
                    </a:xfrm>
                    <a:prstGeom prst="rect">
                      <a:avLst/>
                    </a:prstGeom>
                    <a:noFill/>
                  </pic:spPr>
                </pic:pic>
              </a:graphicData>
            </a:graphic>
          </wp:anchor>
        </w:drawing>
      </w:r>
      <w:r w:rsidRPr="00EE107E">
        <w:rPr>
          <w:noProof/>
        </w:rPr>
        <w:drawing>
          <wp:anchor distT="0" distB="0" distL="114300" distR="114300" simplePos="0" relativeHeight="251665408" behindDoc="0" locked="0" layoutInCell="1" allowOverlap="1">
            <wp:simplePos x="0" y="0"/>
            <wp:positionH relativeFrom="column">
              <wp:posOffset>2947035</wp:posOffset>
            </wp:positionH>
            <wp:positionV relativeFrom="paragraph">
              <wp:posOffset>5715</wp:posOffset>
            </wp:positionV>
            <wp:extent cx="895350" cy="647700"/>
            <wp:effectExtent l="19050" t="0" r="0" b="0"/>
            <wp:wrapSquare wrapText="bothSides"/>
            <wp:docPr id="25323"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9" cstate="print"/>
                    <a:srcRect/>
                    <a:stretch>
                      <a:fillRect/>
                    </a:stretch>
                  </pic:blipFill>
                  <pic:spPr bwMode="auto">
                    <a:xfrm>
                      <a:off x="0" y="0"/>
                      <a:ext cx="895350" cy="647700"/>
                    </a:xfrm>
                    <a:prstGeom prst="rect">
                      <a:avLst/>
                    </a:prstGeom>
                    <a:noFill/>
                  </pic:spPr>
                </pic:pic>
              </a:graphicData>
            </a:graphic>
          </wp:anchor>
        </w:drawing>
      </w:r>
      <w:r w:rsidRPr="00EE107E">
        <w:rPr>
          <w:noProof/>
        </w:rPr>
        <w:drawing>
          <wp:anchor distT="0" distB="0" distL="114300" distR="114300" simplePos="0" relativeHeight="251667456" behindDoc="0" locked="0" layoutInCell="1" allowOverlap="1">
            <wp:simplePos x="0" y="0"/>
            <wp:positionH relativeFrom="column">
              <wp:posOffset>-5715</wp:posOffset>
            </wp:positionH>
            <wp:positionV relativeFrom="paragraph">
              <wp:posOffset>5715</wp:posOffset>
            </wp:positionV>
            <wp:extent cx="781050" cy="1847850"/>
            <wp:effectExtent l="19050" t="0" r="0" b="0"/>
            <wp:wrapNone/>
            <wp:docPr id="25324"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 cstate="print"/>
                    <a:srcRect/>
                    <a:stretch>
                      <a:fillRect/>
                    </a:stretch>
                  </pic:blipFill>
                  <pic:spPr bwMode="auto">
                    <a:xfrm>
                      <a:off x="0" y="0"/>
                      <a:ext cx="781050" cy="1847850"/>
                    </a:xfrm>
                    <a:prstGeom prst="rect">
                      <a:avLst/>
                    </a:prstGeom>
                    <a:noFill/>
                  </pic:spPr>
                </pic:pic>
              </a:graphicData>
            </a:graphic>
          </wp:anchor>
        </w:drawing>
      </w:r>
      <w:r w:rsidRPr="00EE107E">
        <w:rPr>
          <w:rFonts w:cs="Times New Roman"/>
        </w:rPr>
        <w:t xml:space="preserve">                                            </w:t>
      </w:r>
      <w:r w:rsidR="002712D7">
        <w:rPr>
          <w:rFonts w:ascii="Times New Roman" w:hAnsi="Times New Roman"/>
          <w:noProof/>
          <w:sz w:val="20"/>
          <w:szCs w:val="20"/>
        </w:rPr>
      </w:r>
      <w:r w:rsidR="002712D7">
        <w:rPr>
          <w:rFonts w:ascii="Times New Roman" w:hAnsi="Times New Roman"/>
          <w:noProof/>
          <w:sz w:val="20"/>
          <w:szCs w:val="20"/>
        </w:rPr>
        <w:pict>
          <v:group id="Gruppo 25312" o:spid="_x0000_s1026" style="width:127.5pt;height:50.55pt;mso-position-horizontal-relative:char;mso-position-vertical-relative:line" coordorigin="-644" coordsize="19977,8494">
            <v:rect id="Rectangle 9" o:spid="_x0000_s1027" style="position:absolute;left:10765;top:625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" filled="f" stroked="f">
              <v:textbox inset="0,0,0,0">
                <w:txbxContent>
                  <w:p w:rsidR="00586873" w:rsidRDefault="00586873" w:rsidP="00586873">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 o:spid="_x0000_s1028" type="#_x0000_t75" style="position:absolute;left:-644;top:318;width:8850;height:6598;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">
              <v:imagedata r:id="rId11" o:title=""/>
            </v:shape>
            <v:shape id="Picture 155" o:spid="_x0000_s1029" type="#_x0000_t75" style="position:absolute;left:12987;width:6346;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">
              <v:imagedata r:id="rId12" o:title=""/>
            </v:shape>
            <w10:wrap type="none"/>
            <w10:anchorlock/>
          </v:group>
        </w:pict>
      </w:r>
      <w:r w:rsidRPr="00EE107E">
        <w:rPr>
          <w:rFonts w:cs="Times New Roman"/>
        </w:rPr>
        <w:t xml:space="preserve"> </w:t>
      </w:r>
    </w:p>
    <w:p w:rsidR="00586873" w:rsidRPr="00EE107E" w:rsidRDefault="00586873" w:rsidP="00586873">
      <w:pPr>
        <w:suppressAutoHyphens/>
        <w:spacing w:after="147" w:line="240" w:lineRule="auto"/>
        <w:ind w:right="233"/>
        <w:jc w:val="center"/>
        <w:rPr>
          <w:rFonts w:ascii="Times New Roman" w:hAnsi="Times New Roman"/>
          <w:color w:val="auto"/>
          <w:sz w:val="16"/>
          <w:szCs w:val="16"/>
        </w:rPr>
      </w:pPr>
      <w:r w:rsidRPr="00EE107E">
        <w:rPr>
          <w:rFonts w:ascii="Times New Roman" w:hAnsi="Times New Roman" w:cs="Times New Roman"/>
          <w:color w:val="auto"/>
          <w:sz w:val="16"/>
          <w:szCs w:val="20"/>
        </w:rPr>
        <w:t xml:space="preserve">                            Con </w:t>
      </w:r>
      <w:r w:rsidRPr="00EE107E">
        <w:rPr>
          <w:rFonts w:ascii="Times New Roman" w:hAnsi="Times New Roman" w:cs="Times New Roman"/>
          <w:color w:val="auto"/>
          <w:sz w:val="14"/>
          <w:szCs w:val="16"/>
        </w:rPr>
        <w:t>l’Europa, investiamo nel vostro futuro</w:t>
      </w:r>
    </w:p>
    <w:p w:rsidR="00586873" w:rsidRPr="00EE107E" w:rsidRDefault="00586873" w:rsidP="00586873">
      <w:pPr>
        <w:keepNext/>
        <w:keepLines/>
        <w:tabs>
          <w:tab w:val="left" w:pos="0"/>
          <w:tab w:val="center" w:pos="5295"/>
        </w:tabs>
        <w:suppressAutoHyphens/>
        <w:spacing w:after="0" w:line="276" w:lineRule="auto"/>
        <w:ind w:right="170"/>
        <w:jc w:val="center"/>
        <w:outlineLvl w:val="0"/>
        <w:rPr>
          <w:rFonts w:ascii="Goudy Old Style" w:eastAsia="Goudy Old Style" w:hAnsi="Goudy Old Style" w:cs="Goudy Old Style"/>
          <w:b/>
          <w:color w:val="auto"/>
          <w:sz w:val="28"/>
          <w:szCs w:val="28"/>
        </w:rPr>
      </w:pPr>
      <w:r w:rsidRPr="00EE107E">
        <w:rPr>
          <w:rFonts w:ascii="Goudy Old Style" w:eastAsia="Goudy Old Style" w:hAnsi="Goudy Old Style" w:cs="Goudy Old Style"/>
          <w:b/>
          <w:color w:val="auto"/>
          <w:sz w:val="28"/>
          <w:szCs w:val="28"/>
        </w:rPr>
        <w:t>ISTITUTO COMPRENSIVO STATALE</w:t>
      </w:r>
    </w:p>
    <w:p w:rsidR="00586873" w:rsidRPr="00EE107E" w:rsidRDefault="00586873" w:rsidP="00586873">
      <w:pPr>
        <w:keepNext/>
        <w:keepLines/>
        <w:tabs>
          <w:tab w:val="left" w:pos="0"/>
          <w:tab w:val="center" w:pos="5295"/>
        </w:tabs>
        <w:suppressAutoHyphens/>
        <w:spacing w:after="0" w:line="276" w:lineRule="auto"/>
        <w:ind w:right="170"/>
        <w:jc w:val="center"/>
        <w:outlineLvl w:val="0"/>
        <w:rPr>
          <w:rFonts w:ascii="Goudy Old Style" w:eastAsia="Goudy Old Style" w:hAnsi="Goudy Old Style" w:cs="Goudy Old Style"/>
          <w:b/>
          <w:color w:val="auto"/>
          <w:sz w:val="28"/>
          <w:szCs w:val="28"/>
        </w:rPr>
      </w:pPr>
      <w:r w:rsidRPr="00EE107E">
        <w:rPr>
          <w:rFonts w:ascii="Goudy Old Style" w:eastAsia="Goudy Old Style" w:hAnsi="Goudy Old Style" w:cs="Goudy Old Style"/>
          <w:b/>
          <w:color w:val="auto"/>
          <w:sz w:val="28"/>
          <w:szCs w:val="28"/>
        </w:rPr>
        <w:t>“</w:t>
      </w:r>
      <w:r w:rsidRPr="00EE107E">
        <w:rPr>
          <w:rFonts w:ascii="Goudy Old Style" w:eastAsia="Goudy Old Style" w:hAnsi="Goudy Old Style" w:cs="Goudy Old Style"/>
          <w:b/>
          <w:color w:val="auto"/>
          <w:sz w:val="36"/>
          <w:szCs w:val="36"/>
        </w:rPr>
        <w:t>RAFFAELE VIVIANI</w:t>
      </w:r>
      <w:r w:rsidRPr="00EE107E">
        <w:rPr>
          <w:rFonts w:ascii="Goudy Old Style" w:eastAsia="Goudy Old Style" w:hAnsi="Goudy Old Style" w:cs="Goudy Old Style"/>
          <w:b/>
          <w:color w:val="auto"/>
          <w:sz w:val="28"/>
          <w:szCs w:val="28"/>
        </w:rPr>
        <w:t>”</w:t>
      </w:r>
    </w:p>
    <w:p w:rsidR="00586873" w:rsidRPr="00EE107E" w:rsidRDefault="00586873" w:rsidP="00586873">
      <w:pPr>
        <w:tabs>
          <w:tab w:val="center" w:pos="4881"/>
        </w:tabs>
        <w:suppressAutoHyphens/>
        <w:spacing w:after="0" w:line="276" w:lineRule="auto"/>
        <w:jc w:val="center"/>
        <w:rPr>
          <w:rFonts w:ascii="Times New Roman" w:eastAsiaTheme="minorHAnsi" w:hAnsi="Times New Roman" w:cstheme="minorBidi"/>
          <w:color w:val="auto"/>
          <w:sz w:val="24"/>
          <w:szCs w:val="24"/>
        </w:rPr>
      </w:pPr>
      <w:r w:rsidRPr="00EE107E">
        <w:rPr>
          <w:rFonts w:ascii="Goudy Old Style" w:eastAsia="Goudy Old Style" w:hAnsi="Goudy Old Style" w:cs="Goudy Old Style"/>
          <w:b/>
          <w:color w:val="auto"/>
          <w:sz w:val="24"/>
          <w:szCs w:val="24"/>
        </w:rPr>
        <w:t>Via Leonardo da Vinci n.4 - 81020 San Marco Evangelista (CE)</w:t>
      </w:r>
    </w:p>
    <w:p w:rsidR="00586873" w:rsidRPr="00EE107E" w:rsidRDefault="00586873" w:rsidP="00586873">
      <w:pPr>
        <w:suppressAutoHyphens/>
        <w:spacing w:after="0" w:line="276" w:lineRule="auto"/>
        <w:ind w:left="1353"/>
        <w:jc w:val="center"/>
        <w:rPr>
          <w:rFonts w:ascii="Times New Roman" w:eastAsiaTheme="minorHAnsi" w:hAnsi="Times New Roman" w:cstheme="minorBidi"/>
          <w:color w:val="auto"/>
          <w:sz w:val="20"/>
          <w:szCs w:val="20"/>
        </w:rPr>
      </w:pPr>
      <w:r w:rsidRPr="00EE107E">
        <w:rPr>
          <w:rFonts w:ascii="Times New Roman" w:eastAsiaTheme="minorHAnsi" w:hAnsi="Times New Roman" w:cstheme="minorBidi"/>
          <w:color w:val="auto"/>
          <w:sz w:val="18"/>
          <w:szCs w:val="20"/>
          <w:lang w:val="en-US"/>
        </w:rPr>
        <w:t xml:space="preserve">Tel 0823/457911-fax 0823/431112. Cod. Fisc. 93008990611 Cod. </w:t>
      </w:r>
      <w:r w:rsidRPr="00EE107E">
        <w:rPr>
          <w:rFonts w:ascii="Times New Roman" w:eastAsiaTheme="minorHAnsi" w:hAnsi="Times New Roman" w:cstheme="minorBidi"/>
          <w:color w:val="auto"/>
          <w:sz w:val="18"/>
          <w:szCs w:val="20"/>
        </w:rPr>
        <w:t>Mecc.  CEIC806002</w:t>
      </w:r>
    </w:p>
    <w:p w:rsidR="00586873" w:rsidRDefault="002712D7" w:rsidP="00586873">
      <w:pPr>
        <w:spacing w:after="0" w:line="276" w:lineRule="auto"/>
        <w:jc w:val="center"/>
        <w:rPr>
          <w:rFonts w:ascii="Times New Roman" w:eastAsiaTheme="minorHAnsi" w:hAnsi="Times New Roman" w:cstheme="minorBidi"/>
          <w:color w:val="auto"/>
          <w:sz w:val="16"/>
          <w:szCs w:val="16"/>
        </w:rPr>
      </w:pPr>
      <w:hyperlink r:id="rId13" w:history="1">
        <w:r w:rsidR="00B91C19" w:rsidRPr="00480B5A">
          <w:rPr>
            <w:rStyle w:val="Collegamentoipertestuale"/>
            <w:rFonts w:ascii="Times New Roman" w:eastAsiaTheme="minorHAnsi" w:hAnsi="Times New Roman" w:cstheme="minorBidi"/>
            <w:sz w:val="16"/>
          </w:rPr>
          <w:t>WWW.ISTITUTOVIVIANI.EDU.IT</w:t>
        </w:r>
      </w:hyperlink>
      <w:hyperlink r:id="rId14" w:history="1">
        <w:r w:rsidR="00586873" w:rsidRPr="00EE107E">
          <w:rPr>
            <w:rFonts w:ascii="Times New Roman" w:eastAsiaTheme="minorHAnsi" w:hAnsi="Times New Roman" w:cstheme="minorBidi"/>
            <w:color w:val="auto"/>
            <w:sz w:val="16"/>
          </w:rPr>
          <w:t xml:space="preserve"> </w:t>
        </w:r>
      </w:hyperlink>
      <w:r w:rsidR="00586873" w:rsidRPr="00EE107E">
        <w:rPr>
          <w:rFonts w:ascii="Times New Roman" w:eastAsiaTheme="minorHAnsi" w:hAnsi="Times New Roman" w:cstheme="minorBidi"/>
          <w:color w:val="auto"/>
          <w:sz w:val="16"/>
        </w:rPr>
        <w:t xml:space="preserve">      </w:t>
      </w:r>
      <w:hyperlink r:id="rId15" w:history="1">
        <w:r w:rsidR="00586873" w:rsidRPr="00EE107E">
          <w:rPr>
            <w:rFonts w:ascii="Times New Roman" w:eastAsiaTheme="minorHAnsi" w:hAnsi="Times New Roman" w:cstheme="minorBidi"/>
            <w:color w:val="auto"/>
            <w:sz w:val="16"/>
          </w:rPr>
          <w:t>E</w:t>
        </w:r>
      </w:hyperlink>
      <w:r w:rsidR="00586873" w:rsidRPr="00EE107E">
        <w:rPr>
          <w:rFonts w:ascii="Times New Roman" w:eastAsiaTheme="minorHAnsi" w:hAnsi="Times New Roman" w:cstheme="minorBidi"/>
          <w:color w:val="auto"/>
          <w:sz w:val="16"/>
          <w:szCs w:val="16"/>
        </w:rPr>
        <w:t xml:space="preserve">-MAIL </w:t>
      </w:r>
      <w:hyperlink r:id="rId16" w:history="1">
        <w:r w:rsidR="00B91C19" w:rsidRPr="00480B5A">
          <w:rPr>
            <w:rStyle w:val="Collegamentoipertestuale"/>
            <w:rFonts w:ascii="Times New Roman" w:eastAsiaTheme="minorHAnsi" w:hAnsi="Times New Roman" w:cstheme="minorBidi"/>
            <w:sz w:val="16"/>
            <w:szCs w:val="16"/>
          </w:rPr>
          <w:t>CEIC806002@ISTRUZIONE.IT</w:t>
        </w:r>
      </w:hyperlink>
    </w:p>
    <w:p w:rsidR="00B91C19" w:rsidRPr="00EE107E" w:rsidRDefault="00B91C19" w:rsidP="00586873">
      <w:pPr>
        <w:spacing w:after="0" w:line="276" w:lineRule="auto"/>
        <w:jc w:val="center"/>
        <w:rPr>
          <w:rFonts w:ascii="Times New Roman" w:eastAsiaTheme="minorHAnsi" w:hAnsi="Times New Roman" w:cstheme="minorBidi"/>
          <w:color w:val="auto"/>
          <w:sz w:val="16"/>
          <w:szCs w:val="16"/>
        </w:rPr>
      </w:pPr>
    </w:p>
    <w:p w:rsidR="00586873" w:rsidRDefault="00586873" w:rsidP="00586873">
      <w:pPr>
        <w:spacing w:after="0" w:line="276" w:lineRule="auto"/>
        <w:jc w:val="center"/>
        <w:rPr>
          <w:rFonts w:ascii="Times New Roman" w:eastAsiaTheme="minorHAnsi" w:hAnsi="Times New Roman" w:cstheme="minorBidi"/>
          <w:color w:val="auto"/>
          <w:sz w:val="16"/>
          <w:szCs w:val="16"/>
          <w:lang w:val="en-US"/>
        </w:rPr>
      </w:pPr>
      <w:r w:rsidRPr="00EE107E">
        <w:rPr>
          <w:rFonts w:ascii="Times New Roman" w:eastAsiaTheme="minorHAnsi" w:hAnsi="Times New Roman" w:cstheme="minorBidi"/>
          <w:color w:val="auto"/>
          <w:sz w:val="16"/>
          <w:szCs w:val="16"/>
        </w:rPr>
        <w:t xml:space="preserve">   </w:t>
      </w:r>
      <w:r w:rsidRPr="00EE107E">
        <w:rPr>
          <w:rFonts w:ascii="Times New Roman" w:eastAsiaTheme="minorHAnsi" w:hAnsi="Times New Roman" w:cstheme="minorBidi"/>
          <w:color w:val="auto"/>
          <w:sz w:val="16"/>
          <w:szCs w:val="16"/>
          <w:lang w:val="en-US"/>
        </w:rPr>
        <w:t xml:space="preserve">P.E.C </w:t>
      </w:r>
      <w:hyperlink r:id="rId17" w:history="1">
        <w:r w:rsidR="00B91C19" w:rsidRPr="00480B5A">
          <w:rPr>
            <w:rStyle w:val="Collegamentoipertestuale"/>
            <w:rFonts w:ascii="Times New Roman" w:eastAsiaTheme="minorHAnsi" w:hAnsi="Times New Roman" w:cstheme="minorBidi"/>
            <w:sz w:val="16"/>
            <w:szCs w:val="16"/>
            <w:lang w:val="en-US"/>
          </w:rPr>
          <w:t>CEIC806002@PEC.ISTRUZIONE.IT</w:t>
        </w:r>
      </w:hyperlink>
    </w:p>
    <w:p w:rsidR="00B91C19" w:rsidRPr="00EE107E" w:rsidRDefault="00B91C19" w:rsidP="00586873">
      <w:pPr>
        <w:spacing w:after="0" w:line="276" w:lineRule="auto"/>
        <w:jc w:val="center"/>
        <w:rPr>
          <w:rFonts w:ascii="Times New Roman" w:eastAsiaTheme="minorHAnsi" w:hAnsi="Times New Roman" w:cs="Times New Roman"/>
          <w:color w:val="auto"/>
          <w:sz w:val="16"/>
          <w:szCs w:val="16"/>
          <w:lang w:val="en-US"/>
        </w:rPr>
      </w:pPr>
    </w:p>
    <w:p w:rsidR="00586873" w:rsidRPr="002D14B1" w:rsidRDefault="00586873" w:rsidP="00586873">
      <w:pPr>
        <w:spacing w:after="200" w:line="276" w:lineRule="auto"/>
        <w:rPr>
          <w:rFonts w:asciiTheme="minorHAnsi" w:eastAsiaTheme="minorHAnsi" w:hAnsiTheme="minorHAnsi" w:cstheme="minorHAnsi"/>
          <w:color w:val="auto"/>
          <w:sz w:val="24"/>
          <w:szCs w:val="24"/>
          <w:lang w:eastAsia="en-US"/>
        </w:rPr>
      </w:pPr>
    </w:p>
    <w:p w:rsidR="00586873" w:rsidRPr="00B91C19" w:rsidRDefault="00586873" w:rsidP="00B91C19">
      <w:pPr>
        <w:spacing w:after="205"/>
        <w:jc w:val="center"/>
        <w:rPr>
          <w:rFonts w:asciiTheme="minorHAnsi" w:hAnsiTheme="minorHAnsi" w:cstheme="minorHAnsi"/>
          <w:b/>
          <w:sz w:val="24"/>
          <w:szCs w:val="24"/>
        </w:rPr>
      </w:pPr>
      <w:r w:rsidRPr="00B91C19">
        <w:rPr>
          <w:rFonts w:asciiTheme="minorHAnsi" w:eastAsia="Arial" w:hAnsiTheme="minorHAnsi" w:cstheme="minorHAnsi"/>
          <w:b/>
          <w:sz w:val="24"/>
          <w:szCs w:val="24"/>
        </w:rPr>
        <w:t>PATTO EDUCATIVO DI CORRESPONSABILITA’</w:t>
      </w:r>
    </w:p>
    <w:p w:rsidR="00586873" w:rsidRPr="002D14B1" w:rsidRDefault="00586873" w:rsidP="00586873">
      <w:pPr>
        <w:ind w:left="10" w:right="774" w:hanging="10"/>
        <w:jc w:val="center"/>
        <w:rPr>
          <w:rFonts w:asciiTheme="minorHAnsi" w:hAnsiTheme="minorHAnsi" w:cstheme="minorHAnsi"/>
          <w:sz w:val="24"/>
          <w:szCs w:val="24"/>
        </w:rPr>
      </w:pPr>
      <w:r w:rsidRPr="002D14B1">
        <w:rPr>
          <w:rFonts w:asciiTheme="minorHAnsi" w:eastAsia="Arial" w:hAnsiTheme="minorHAnsi" w:cstheme="minorHAnsi"/>
          <w:sz w:val="24"/>
          <w:szCs w:val="24"/>
        </w:rPr>
        <w:t xml:space="preserve">                 (D.P.R. 249/98; D.P.R. 235/07) </w:t>
      </w:r>
    </w:p>
    <w:p w:rsidR="00586873" w:rsidRPr="002D14B1" w:rsidRDefault="00586873" w:rsidP="00F65466">
      <w:pPr>
        <w:spacing w:after="158"/>
        <w:rPr>
          <w:rFonts w:asciiTheme="minorHAnsi" w:eastAsia="Arial" w:hAnsiTheme="minorHAnsi" w:cstheme="minorHAnsi"/>
          <w:sz w:val="24"/>
          <w:szCs w:val="24"/>
        </w:rPr>
      </w:pPr>
      <w:r w:rsidRPr="002D14B1">
        <w:rPr>
          <w:rFonts w:asciiTheme="minorHAnsi" w:eastAsia="Arial" w:hAnsiTheme="minorHAnsi" w:cstheme="minorHAnsi"/>
          <w:sz w:val="24"/>
          <w:szCs w:val="24"/>
        </w:rPr>
        <w:t xml:space="preserve"> Alunno/a:  ___________________________________________    </w:t>
      </w:r>
    </w:p>
    <w:p w:rsidR="00586873" w:rsidRPr="002D14B1" w:rsidRDefault="00586873" w:rsidP="00586873">
      <w:pPr>
        <w:spacing w:after="169" w:line="249" w:lineRule="auto"/>
        <w:ind w:left="-5" w:right="766" w:hanging="10"/>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Classe _____________ Sez.______ </w:t>
      </w:r>
    </w:p>
    <w:p w:rsidR="00586873" w:rsidRPr="002D14B1" w:rsidRDefault="00586873" w:rsidP="00586873">
      <w:pPr>
        <w:spacing w:after="158"/>
        <w:rPr>
          <w:rFonts w:asciiTheme="minorHAnsi" w:hAnsiTheme="minorHAnsi" w:cstheme="minorHAnsi"/>
          <w:sz w:val="24"/>
          <w:szCs w:val="24"/>
        </w:rPr>
      </w:pPr>
      <w:r w:rsidRPr="002D14B1">
        <w:rPr>
          <w:rFonts w:asciiTheme="minorHAnsi" w:eastAsia="Arial" w:hAnsiTheme="minorHAnsi" w:cstheme="minorHAnsi"/>
          <w:sz w:val="24"/>
          <w:szCs w:val="24"/>
        </w:rPr>
        <w:t xml:space="preserve"> </w:t>
      </w:r>
    </w:p>
    <w:p w:rsidR="00586873" w:rsidRPr="002D14B1" w:rsidRDefault="00586873" w:rsidP="00586873">
      <w:pPr>
        <w:spacing w:after="158"/>
        <w:jc w:val="center"/>
        <w:rPr>
          <w:rFonts w:asciiTheme="minorHAnsi" w:hAnsiTheme="minorHAnsi" w:cstheme="minorHAnsi"/>
          <w:sz w:val="24"/>
          <w:szCs w:val="24"/>
        </w:rPr>
      </w:pPr>
      <w:r w:rsidRPr="002D14B1">
        <w:rPr>
          <w:rFonts w:asciiTheme="minorHAnsi" w:eastAsia="Arial" w:hAnsiTheme="minorHAnsi" w:cstheme="minorHAnsi"/>
          <w:sz w:val="24"/>
          <w:szCs w:val="24"/>
        </w:rPr>
        <w:t>PREMESSE</w:t>
      </w:r>
    </w:p>
    <w:p w:rsidR="00586873" w:rsidRPr="002D14B1" w:rsidRDefault="00586873" w:rsidP="00CF1D17">
      <w:pPr>
        <w:spacing w:after="0"/>
        <w:rPr>
          <w:rFonts w:asciiTheme="minorHAnsi" w:hAnsiTheme="minorHAnsi" w:cstheme="minorHAnsi"/>
          <w:sz w:val="24"/>
          <w:szCs w:val="24"/>
        </w:rPr>
      </w:pPr>
      <w:r w:rsidRPr="002D14B1">
        <w:rPr>
          <w:rFonts w:asciiTheme="minorHAnsi" w:eastAsia="Arial" w:hAnsiTheme="minorHAnsi" w:cstheme="minorHAnsi"/>
          <w:sz w:val="24"/>
          <w:szCs w:val="24"/>
        </w:rPr>
        <w:t xml:space="preserve"> La scuola è il luogo di promozione e di educazione mediante lo studio, l’acquisizione delle conoscenze e lo sviluppo della coscienza civile. </w:t>
      </w:r>
    </w:p>
    <w:p w:rsidR="00586873" w:rsidRPr="002D14B1" w:rsidRDefault="00586873" w:rsidP="00CF1D17">
      <w:pPr>
        <w:spacing w:after="0" w:line="249" w:lineRule="auto"/>
        <w:ind w:left="-5" w:right="-1" w:hanging="10"/>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La scuola è una comunità di dialogo, di ricerca, di esperienza sociale, informata ai valori democratici e volta alla crescita della persona in tutte le sue dimensioni. In essa ognuno, con pari dignità e nella diversità dei ruoli, opera per garantire la formazione della cittadinanza, la realizzazione del diritto allo studio e lo sviluppo delle potenzialità di ciascuno. </w:t>
      </w:r>
    </w:p>
    <w:p w:rsidR="00586873" w:rsidRPr="002D14B1" w:rsidRDefault="00586873" w:rsidP="00CF1D17">
      <w:pPr>
        <w:spacing w:after="0"/>
        <w:ind w:right="-1"/>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 Il Piano dell’Offerta Formativa si può realizzare solo attraverso la partecipazione responsabile di tutte le componenti della comunità scolastica. La sua realizzazione dipenderà quindi dall’assunzione di specifici impegni da parte di tutti. </w:t>
      </w:r>
    </w:p>
    <w:p w:rsidR="00586873" w:rsidRPr="002D14B1" w:rsidRDefault="00586873" w:rsidP="00CF1D17">
      <w:pPr>
        <w:spacing w:after="0" w:line="249" w:lineRule="auto"/>
        <w:ind w:left="-5" w:right="-1" w:hanging="10"/>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L’ICS “R. VIVIANI” di San Marco Evangelista (CE), in piena sintonia con quanto stabilito dal regolamento d’istituto, propone, perciò, il seguente Patto Educativo di Corresponsabilità finalizzato a definire, in maniera puntuale e condivisa, i diritti e i doveri nel rapporto tra istituzione scolastica autonoma, famiglie e studenti.  </w:t>
      </w:r>
    </w:p>
    <w:p w:rsidR="00586873" w:rsidRPr="002D14B1" w:rsidRDefault="00586873" w:rsidP="00CF1D17">
      <w:pPr>
        <w:spacing w:after="0" w:line="249" w:lineRule="auto"/>
        <w:ind w:left="-5" w:right="-1" w:hanging="10"/>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Il rispetto di tale patto costituisce la condizione indispensabile per costruire un rapporto di fiducia reciproca, per potenziare le finalità dell’offerta formativa e per guidare le alunne e gli alunni al successo scolastico. </w:t>
      </w:r>
    </w:p>
    <w:p w:rsidR="00CF1D17" w:rsidRDefault="00586873" w:rsidP="00F65466">
      <w:pPr>
        <w:rPr>
          <w:rFonts w:asciiTheme="minorHAnsi" w:eastAsia="Arial" w:hAnsiTheme="minorHAnsi" w:cstheme="minorHAnsi"/>
          <w:sz w:val="24"/>
          <w:szCs w:val="24"/>
        </w:rPr>
      </w:pPr>
      <w:r w:rsidRPr="002D14B1">
        <w:rPr>
          <w:rFonts w:asciiTheme="minorHAnsi" w:eastAsia="Arial" w:hAnsiTheme="minorHAnsi" w:cstheme="minorHAnsi"/>
          <w:sz w:val="24"/>
          <w:szCs w:val="24"/>
        </w:rPr>
        <w:t xml:space="preserve"> </w:t>
      </w:r>
    </w:p>
    <w:p w:rsidR="00586873" w:rsidRPr="00B91C19" w:rsidRDefault="00586873" w:rsidP="00F65466">
      <w:pPr>
        <w:rPr>
          <w:rFonts w:asciiTheme="minorHAnsi" w:hAnsiTheme="minorHAnsi" w:cstheme="minorHAnsi"/>
          <w:b/>
          <w:sz w:val="24"/>
          <w:szCs w:val="24"/>
        </w:rPr>
      </w:pPr>
      <w:r w:rsidRPr="002D14B1">
        <w:rPr>
          <w:rFonts w:asciiTheme="minorHAnsi" w:eastAsia="Arial" w:hAnsiTheme="minorHAnsi" w:cstheme="minorHAnsi"/>
          <w:sz w:val="24"/>
          <w:szCs w:val="24"/>
        </w:rPr>
        <w:t xml:space="preserve"> </w:t>
      </w:r>
      <w:r w:rsidRPr="00B91C19">
        <w:rPr>
          <w:rFonts w:asciiTheme="minorHAnsi" w:eastAsia="Arial" w:hAnsiTheme="minorHAnsi" w:cstheme="minorHAnsi"/>
          <w:b/>
          <w:sz w:val="24"/>
          <w:szCs w:val="24"/>
        </w:rPr>
        <w:t xml:space="preserve">DOCENTI </w:t>
      </w:r>
    </w:p>
    <w:p w:rsidR="00586873" w:rsidRPr="002D14B1" w:rsidRDefault="00586873" w:rsidP="00586873">
      <w:pPr>
        <w:spacing w:after="188" w:line="249" w:lineRule="auto"/>
        <w:ind w:left="-5" w:right="766" w:hanging="10"/>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I docenti si impegnano a: </w:t>
      </w:r>
    </w:p>
    <w:p w:rsidR="00586873" w:rsidRPr="002D14B1" w:rsidRDefault="00586873" w:rsidP="00586873">
      <w:pPr>
        <w:numPr>
          <w:ilvl w:val="0"/>
          <w:numId w:val="48"/>
        </w:numPr>
        <w:spacing w:after="7" w:line="249" w:lineRule="auto"/>
        <w:ind w:right="-1"/>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creare un clima di serenità, di confronto, di reciprocità e di collaborazione con le diverse componenti; </w:t>
      </w:r>
    </w:p>
    <w:p w:rsidR="00586873" w:rsidRPr="002D14B1" w:rsidRDefault="00586873" w:rsidP="00586873">
      <w:pPr>
        <w:numPr>
          <w:ilvl w:val="0"/>
          <w:numId w:val="48"/>
        </w:numPr>
        <w:spacing w:after="0" w:line="249" w:lineRule="auto"/>
        <w:ind w:right="-1"/>
        <w:jc w:val="both"/>
        <w:rPr>
          <w:rFonts w:asciiTheme="minorHAnsi" w:hAnsiTheme="minorHAnsi" w:cstheme="minorHAnsi"/>
          <w:sz w:val="24"/>
          <w:szCs w:val="24"/>
        </w:rPr>
      </w:pPr>
      <w:r w:rsidRPr="002D14B1">
        <w:rPr>
          <w:rFonts w:asciiTheme="minorHAnsi" w:eastAsia="Arial" w:hAnsiTheme="minorHAnsi" w:cstheme="minorHAnsi"/>
          <w:sz w:val="24"/>
          <w:szCs w:val="24"/>
        </w:rPr>
        <w:lastRenderedPageBreak/>
        <w:t xml:space="preserve">essere puntali alle lezioni, precisi nella consegna di programmazioni, verbali e negli adempimenti previsti dalla scuola; </w:t>
      </w:r>
    </w:p>
    <w:p w:rsidR="00586873" w:rsidRPr="002D14B1" w:rsidRDefault="00586873" w:rsidP="00586873">
      <w:pPr>
        <w:numPr>
          <w:ilvl w:val="0"/>
          <w:numId w:val="48"/>
        </w:numPr>
        <w:spacing w:after="5" w:line="249" w:lineRule="auto"/>
        <w:ind w:right="-1"/>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essere attenti alla sorveglianza degli alunni in classe e nell’intervallo ed a non abbandonare mai la classe senza averne dato avviso al Dirigente Scolastico o ad un suo Collaboratore </w:t>
      </w:r>
    </w:p>
    <w:p w:rsidR="00586873" w:rsidRPr="002D14B1" w:rsidRDefault="00586873" w:rsidP="00586873">
      <w:pPr>
        <w:numPr>
          <w:ilvl w:val="0"/>
          <w:numId w:val="48"/>
        </w:numPr>
        <w:spacing w:after="6" w:line="249" w:lineRule="auto"/>
        <w:ind w:right="-1"/>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realizzare i curricoli disciplinari, le scelte organizzative e le metodologie didattiche elaborate nel PTOF; </w:t>
      </w:r>
    </w:p>
    <w:p w:rsidR="00586873" w:rsidRPr="002D14B1" w:rsidRDefault="00586873" w:rsidP="00586873">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rispettare le funzioni derivanti dal proprio ruolo; </w:t>
      </w:r>
    </w:p>
    <w:p w:rsidR="00586873" w:rsidRPr="002D14B1" w:rsidRDefault="00586873" w:rsidP="00586873">
      <w:pPr>
        <w:numPr>
          <w:ilvl w:val="0"/>
          <w:numId w:val="48"/>
        </w:numPr>
        <w:spacing w:after="5" w:line="249" w:lineRule="auto"/>
        <w:ind w:right="-1"/>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Informare gli alunni degli obiettivi didattici ed educativi dei tempi e delle modalità di attuazione; </w:t>
      </w:r>
    </w:p>
    <w:p w:rsidR="00586873" w:rsidRPr="002D14B1" w:rsidRDefault="00586873" w:rsidP="00586873">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Esplicitare i criteri per la valutazione delle verifiche; </w:t>
      </w:r>
    </w:p>
    <w:p w:rsidR="00586873" w:rsidRPr="002D14B1" w:rsidRDefault="00586873" w:rsidP="00586873">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Comunicare con chiarezza i risultati di tutte le verifiche svolte; </w:t>
      </w:r>
    </w:p>
    <w:p w:rsidR="00586873" w:rsidRPr="002D14B1" w:rsidRDefault="00586873" w:rsidP="00586873">
      <w:pPr>
        <w:pStyle w:val="Paragrafoelenco"/>
        <w:tabs>
          <w:tab w:val="left" w:pos="8789"/>
        </w:tabs>
        <w:spacing w:after="5" w:line="249" w:lineRule="auto"/>
        <w:ind w:right="-1"/>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promuovere la formazione di una maturità orientativa in grado di porre lo studente nelle condizioni di operare scelte il più possibile autonome e responsabili; </w:t>
      </w:r>
    </w:p>
    <w:p w:rsidR="00586873" w:rsidRPr="002D14B1" w:rsidRDefault="00586873" w:rsidP="00586873">
      <w:pPr>
        <w:numPr>
          <w:ilvl w:val="0"/>
          <w:numId w:val="48"/>
        </w:numPr>
        <w:spacing w:after="12" w:line="249" w:lineRule="auto"/>
        <w:ind w:right="-1"/>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favorire la capacità di iniziativa, di decisione e di assunzione di responsabilità; </w:t>
      </w:r>
    </w:p>
    <w:p w:rsidR="00586873" w:rsidRPr="002D14B1" w:rsidRDefault="00586873" w:rsidP="00586873">
      <w:pPr>
        <w:numPr>
          <w:ilvl w:val="0"/>
          <w:numId w:val="48"/>
        </w:numPr>
        <w:spacing w:after="5" w:line="249" w:lineRule="auto"/>
        <w:ind w:right="-1"/>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favorire un rapporto costruttivo tra scuola e famiglia nel rispetto dei reciproci ruoli, finalizzato a promuovere il pieno sviluppo del soggetto educando; </w:t>
      </w:r>
    </w:p>
    <w:p w:rsidR="00586873" w:rsidRPr="002D14B1" w:rsidRDefault="00586873" w:rsidP="00586873">
      <w:pPr>
        <w:numPr>
          <w:ilvl w:val="0"/>
          <w:numId w:val="48"/>
        </w:numPr>
        <w:spacing w:after="5" w:line="249" w:lineRule="auto"/>
        <w:ind w:right="-1"/>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organizzare con i colleghi una scansione delle verifiche, come previsto dal regolamento d’istituto, per favorire una serenità nel clima classe e una migliore preparazione da parte degli allievi; </w:t>
      </w:r>
    </w:p>
    <w:p w:rsidR="00586873" w:rsidRPr="002D14B1" w:rsidRDefault="00586873" w:rsidP="00586873">
      <w:pPr>
        <w:numPr>
          <w:ilvl w:val="0"/>
          <w:numId w:val="48"/>
        </w:numPr>
        <w:spacing w:after="33" w:line="249" w:lineRule="auto"/>
        <w:ind w:right="-1"/>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Lavorare in modo collegiale con i colleghi dello stesso settore/disciplina e con l’intero consiglio di classe  </w:t>
      </w:r>
    </w:p>
    <w:p w:rsidR="00586873" w:rsidRPr="002D14B1" w:rsidRDefault="00586873" w:rsidP="00586873">
      <w:pPr>
        <w:numPr>
          <w:ilvl w:val="0"/>
          <w:numId w:val="48"/>
        </w:numPr>
        <w:spacing w:after="25" w:line="249" w:lineRule="auto"/>
        <w:ind w:right="-1"/>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comunicare tempestivamente agli studenti e periodicamente alle famiglie l’andamento didattico e disciplinare per ricercare ogni possibile sinergia finalizzata all’ottenimento del successo formativo. </w:t>
      </w:r>
    </w:p>
    <w:p w:rsidR="007F0574" w:rsidRPr="002D14B1" w:rsidRDefault="007F0574" w:rsidP="00586873">
      <w:pPr>
        <w:spacing w:after="158"/>
        <w:rPr>
          <w:rFonts w:asciiTheme="minorHAnsi" w:eastAsia="Arial" w:hAnsiTheme="minorHAnsi" w:cstheme="minorHAnsi"/>
          <w:sz w:val="24"/>
          <w:szCs w:val="24"/>
        </w:rPr>
      </w:pPr>
    </w:p>
    <w:p w:rsidR="00586873" w:rsidRPr="00B91C19" w:rsidRDefault="00586873" w:rsidP="00586873">
      <w:pPr>
        <w:spacing w:after="158"/>
        <w:rPr>
          <w:rFonts w:asciiTheme="minorHAnsi" w:hAnsiTheme="minorHAnsi" w:cstheme="minorHAnsi"/>
          <w:b/>
          <w:sz w:val="24"/>
          <w:szCs w:val="24"/>
        </w:rPr>
      </w:pPr>
      <w:r w:rsidRPr="00B91C19">
        <w:rPr>
          <w:rFonts w:asciiTheme="minorHAnsi" w:eastAsia="Arial" w:hAnsiTheme="minorHAnsi" w:cstheme="minorHAnsi"/>
          <w:b/>
          <w:sz w:val="24"/>
          <w:szCs w:val="24"/>
        </w:rPr>
        <w:t xml:space="preserve"> ALUNNI </w:t>
      </w:r>
    </w:p>
    <w:p w:rsidR="00586873" w:rsidRPr="002D14B1" w:rsidRDefault="00586873" w:rsidP="00586873">
      <w:pPr>
        <w:spacing w:after="190" w:line="249" w:lineRule="auto"/>
        <w:ind w:left="-5" w:right="766" w:hanging="10"/>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Gli alunni si impegnano a: </w:t>
      </w:r>
    </w:p>
    <w:p w:rsidR="00586873" w:rsidRPr="002D14B1" w:rsidRDefault="00586873" w:rsidP="002D14B1">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essere puntuali alle lezioni e frequentarle con regolarità; </w:t>
      </w:r>
    </w:p>
    <w:p w:rsidR="00586873" w:rsidRPr="002D14B1" w:rsidRDefault="00586873" w:rsidP="00586873">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non usare il cellulare a scuola; </w:t>
      </w:r>
    </w:p>
    <w:p w:rsidR="00586873" w:rsidRPr="002D14B1" w:rsidRDefault="00586873" w:rsidP="00586873">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lasciare l’aula solo se autorizzati dal docente; </w:t>
      </w:r>
    </w:p>
    <w:p w:rsidR="00586873" w:rsidRPr="002D14B1" w:rsidRDefault="00586873" w:rsidP="00586873">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chiedere di uscire dall’aula solo in caso di necessità ed uno per volta; </w:t>
      </w:r>
    </w:p>
    <w:p w:rsidR="00586873" w:rsidRPr="002D14B1" w:rsidRDefault="00586873" w:rsidP="00586873">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intervenire durante le lezioni in modo ordinato e pertinente; </w:t>
      </w:r>
    </w:p>
    <w:p w:rsidR="00586873" w:rsidRPr="002D14B1" w:rsidRDefault="00586873" w:rsidP="00586873">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conoscere l’Offerta Formativa presentata dagli insegnanti; </w:t>
      </w:r>
    </w:p>
    <w:p w:rsidR="00586873" w:rsidRPr="002D14B1" w:rsidRDefault="00586873" w:rsidP="00586873">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rispettare i compagni ed il personale della scuola; </w:t>
      </w:r>
    </w:p>
    <w:p w:rsidR="00586873" w:rsidRPr="002D14B1" w:rsidRDefault="00586873" w:rsidP="00586873">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rispettare le diversità personali e culturali, la sensibilità altrui; </w:t>
      </w:r>
    </w:p>
    <w:p w:rsidR="00586873" w:rsidRPr="002D14B1" w:rsidRDefault="00586873" w:rsidP="002D14B1">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conoscere e rispettare il Regolamento di Istituto; </w:t>
      </w:r>
    </w:p>
    <w:p w:rsidR="00586873" w:rsidRPr="002D14B1" w:rsidRDefault="00586873" w:rsidP="002D14B1">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rispettare gli spazi, gli arredi ed i laboratori della scuola; </w:t>
      </w:r>
    </w:p>
    <w:p w:rsidR="00586873" w:rsidRPr="002D14B1" w:rsidRDefault="00586873" w:rsidP="00586873">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partecipare al lavoro scolastico individuale e di gruppo; </w:t>
      </w:r>
    </w:p>
    <w:p w:rsidR="00586873" w:rsidRPr="002D14B1" w:rsidRDefault="00586873" w:rsidP="00586873">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svolgere regolarmente il lavoro assegnato a scuola ed a casa; </w:t>
      </w:r>
    </w:p>
    <w:p w:rsidR="00586873" w:rsidRPr="002D14B1" w:rsidRDefault="00586873" w:rsidP="00586873">
      <w:pPr>
        <w:numPr>
          <w:ilvl w:val="0"/>
          <w:numId w:val="48"/>
        </w:numPr>
        <w:spacing w:after="12"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favorire la comunicazione scuola-famiglia; </w:t>
      </w:r>
    </w:p>
    <w:p w:rsidR="00586873" w:rsidRPr="002D14B1" w:rsidRDefault="00586873" w:rsidP="00586873">
      <w:pPr>
        <w:numPr>
          <w:ilvl w:val="0"/>
          <w:numId w:val="48"/>
        </w:numPr>
        <w:spacing w:after="57" w:line="249" w:lineRule="auto"/>
        <w:ind w:right="766"/>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sottoporsi regolarmente alle verifiche previste dai docenti; </w:t>
      </w:r>
    </w:p>
    <w:p w:rsidR="00586873" w:rsidRPr="002D14B1" w:rsidRDefault="00586873" w:rsidP="00586873">
      <w:pPr>
        <w:spacing w:after="169" w:line="249" w:lineRule="auto"/>
        <w:ind w:left="-5" w:right="766" w:hanging="10"/>
        <w:jc w:val="both"/>
        <w:rPr>
          <w:rFonts w:asciiTheme="minorHAnsi" w:eastAsia="Arial" w:hAnsiTheme="minorHAnsi" w:cstheme="minorHAnsi"/>
          <w:sz w:val="24"/>
          <w:szCs w:val="24"/>
        </w:rPr>
      </w:pPr>
    </w:p>
    <w:p w:rsidR="00586873" w:rsidRPr="00B91C19" w:rsidRDefault="00586873" w:rsidP="00586873">
      <w:pPr>
        <w:spacing w:after="169" w:line="249" w:lineRule="auto"/>
        <w:ind w:left="-5" w:right="766" w:hanging="10"/>
        <w:jc w:val="both"/>
        <w:rPr>
          <w:rFonts w:asciiTheme="minorHAnsi" w:hAnsiTheme="minorHAnsi" w:cstheme="minorHAnsi"/>
          <w:b/>
          <w:sz w:val="24"/>
          <w:szCs w:val="24"/>
        </w:rPr>
      </w:pPr>
      <w:r w:rsidRPr="00B91C19">
        <w:rPr>
          <w:rFonts w:asciiTheme="minorHAnsi" w:eastAsia="Arial" w:hAnsiTheme="minorHAnsi" w:cstheme="minorHAnsi"/>
          <w:b/>
          <w:sz w:val="24"/>
          <w:szCs w:val="24"/>
        </w:rPr>
        <w:lastRenderedPageBreak/>
        <w:t xml:space="preserve">GENITORI </w:t>
      </w:r>
    </w:p>
    <w:p w:rsidR="00586873" w:rsidRPr="002D14B1" w:rsidRDefault="00586873" w:rsidP="00586873">
      <w:pPr>
        <w:spacing w:after="132" w:line="249" w:lineRule="auto"/>
        <w:ind w:left="-5" w:right="766" w:hanging="10"/>
        <w:jc w:val="both"/>
        <w:rPr>
          <w:rFonts w:asciiTheme="minorHAnsi" w:hAnsiTheme="minorHAnsi" w:cstheme="minorHAnsi"/>
          <w:sz w:val="24"/>
          <w:szCs w:val="24"/>
        </w:rPr>
      </w:pPr>
      <w:r w:rsidRPr="002D14B1">
        <w:rPr>
          <w:rFonts w:asciiTheme="minorHAnsi" w:eastAsia="Arial" w:hAnsiTheme="minorHAnsi" w:cstheme="minorHAnsi"/>
          <w:sz w:val="24"/>
          <w:szCs w:val="24"/>
        </w:rPr>
        <w:t xml:space="preserve">I genitori si impegnano a: </w:t>
      </w:r>
    </w:p>
    <w:p w:rsidR="00586873" w:rsidRPr="002D14B1" w:rsidRDefault="00586873" w:rsidP="002D14B1">
      <w:pPr>
        <w:numPr>
          <w:ilvl w:val="0"/>
          <w:numId w:val="49"/>
        </w:numPr>
        <w:spacing w:after="8" w:line="249" w:lineRule="auto"/>
        <w:ind w:right="-1"/>
        <w:rPr>
          <w:rFonts w:asciiTheme="minorHAnsi" w:hAnsiTheme="minorHAnsi" w:cstheme="minorHAnsi"/>
          <w:sz w:val="24"/>
          <w:szCs w:val="24"/>
        </w:rPr>
      </w:pPr>
      <w:r w:rsidRPr="002D14B1">
        <w:rPr>
          <w:rFonts w:asciiTheme="minorHAnsi" w:eastAsia="Arial" w:hAnsiTheme="minorHAnsi" w:cstheme="minorHAnsi"/>
          <w:sz w:val="24"/>
          <w:szCs w:val="24"/>
        </w:rPr>
        <w:t xml:space="preserve">conoscere l’offerta formativa della scuola e a partecipare al dialogo educativo, collaborando con i docenti nel rispetto della libertà di insegnamento e della loro competenza valutativa; </w:t>
      </w:r>
    </w:p>
    <w:p w:rsidR="00586873" w:rsidRPr="002D14B1" w:rsidRDefault="00586873" w:rsidP="002D14B1">
      <w:pPr>
        <w:numPr>
          <w:ilvl w:val="0"/>
          <w:numId w:val="49"/>
        </w:numPr>
        <w:spacing w:after="12" w:line="249" w:lineRule="auto"/>
        <w:ind w:right="766"/>
        <w:rPr>
          <w:rFonts w:asciiTheme="minorHAnsi" w:hAnsiTheme="minorHAnsi" w:cstheme="minorHAnsi"/>
          <w:sz w:val="24"/>
          <w:szCs w:val="24"/>
        </w:rPr>
      </w:pPr>
      <w:r w:rsidRPr="002D14B1">
        <w:rPr>
          <w:rFonts w:asciiTheme="minorHAnsi" w:eastAsia="Arial" w:hAnsiTheme="minorHAnsi" w:cstheme="minorHAnsi"/>
          <w:sz w:val="24"/>
          <w:szCs w:val="24"/>
        </w:rPr>
        <w:t xml:space="preserve">prendere visione del Regolamento della scuola e rispettarlo;  </w:t>
      </w:r>
    </w:p>
    <w:p w:rsidR="00586873" w:rsidRPr="002D14B1" w:rsidRDefault="00586873" w:rsidP="002D14B1">
      <w:pPr>
        <w:numPr>
          <w:ilvl w:val="0"/>
          <w:numId w:val="49"/>
        </w:numPr>
        <w:spacing w:after="8" w:line="249" w:lineRule="auto"/>
        <w:ind w:right="-1"/>
        <w:rPr>
          <w:rFonts w:asciiTheme="minorHAnsi" w:hAnsiTheme="minorHAnsi" w:cstheme="minorHAnsi"/>
          <w:sz w:val="24"/>
          <w:szCs w:val="24"/>
        </w:rPr>
      </w:pPr>
      <w:r w:rsidRPr="002D14B1">
        <w:rPr>
          <w:rFonts w:asciiTheme="minorHAnsi" w:eastAsia="Arial" w:hAnsiTheme="minorHAnsi" w:cstheme="minorHAnsi"/>
          <w:sz w:val="24"/>
          <w:szCs w:val="24"/>
        </w:rPr>
        <w:t xml:space="preserve">far rispettare l’orario di ingresso a scuola, limitare le uscite anticipate a casi eccezionali, giustificare le assenze e vigilare sulla costante frequenza dei figli; </w:t>
      </w:r>
    </w:p>
    <w:p w:rsidR="00586873" w:rsidRPr="002D14B1" w:rsidRDefault="00586873" w:rsidP="002D14B1">
      <w:pPr>
        <w:numPr>
          <w:ilvl w:val="0"/>
          <w:numId w:val="49"/>
        </w:numPr>
        <w:spacing w:after="34" w:line="249" w:lineRule="auto"/>
        <w:ind w:right="-1"/>
        <w:rPr>
          <w:rFonts w:asciiTheme="minorHAnsi" w:hAnsiTheme="minorHAnsi" w:cstheme="minorHAnsi"/>
          <w:sz w:val="24"/>
          <w:szCs w:val="24"/>
        </w:rPr>
      </w:pPr>
      <w:r w:rsidRPr="002D14B1">
        <w:rPr>
          <w:rFonts w:asciiTheme="minorHAnsi" w:eastAsia="Arial" w:hAnsiTheme="minorHAnsi" w:cstheme="minorHAnsi"/>
          <w:sz w:val="24"/>
          <w:szCs w:val="24"/>
        </w:rPr>
        <w:t xml:space="preserve">informare la scuola di eventuali problematiche che possano avere ripercussioni sull’andamento scolastico dello studente; </w:t>
      </w:r>
    </w:p>
    <w:p w:rsidR="00586873" w:rsidRPr="002D14B1" w:rsidRDefault="00586873" w:rsidP="002D14B1">
      <w:pPr>
        <w:numPr>
          <w:ilvl w:val="0"/>
          <w:numId w:val="49"/>
        </w:numPr>
        <w:spacing w:after="5" w:line="249" w:lineRule="auto"/>
        <w:ind w:right="-1"/>
        <w:rPr>
          <w:rFonts w:asciiTheme="minorHAnsi" w:hAnsiTheme="minorHAnsi" w:cstheme="minorHAnsi"/>
          <w:sz w:val="24"/>
          <w:szCs w:val="24"/>
        </w:rPr>
      </w:pPr>
      <w:r w:rsidRPr="002D14B1">
        <w:rPr>
          <w:rFonts w:asciiTheme="minorHAnsi" w:eastAsia="Arial" w:hAnsiTheme="minorHAnsi" w:cstheme="minorHAnsi"/>
          <w:sz w:val="24"/>
          <w:szCs w:val="24"/>
        </w:rPr>
        <w:t xml:space="preserve">tenersi costantemente informati sull’andamento didattico e disciplinare dei propri figli nei giorni e nelle ore di ricevimento; </w:t>
      </w:r>
    </w:p>
    <w:p w:rsidR="00586873" w:rsidRPr="002D14B1" w:rsidRDefault="00586873" w:rsidP="002D14B1">
      <w:pPr>
        <w:numPr>
          <w:ilvl w:val="0"/>
          <w:numId w:val="49"/>
        </w:numPr>
        <w:spacing w:after="5" w:line="249" w:lineRule="auto"/>
        <w:ind w:right="-1"/>
        <w:rPr>
          <w:rFonts w:asciiTheme="minorHAnsi" w:hAnsiTheme="minorHAnsi" w:cstheme="minorHAnsi"/>
          <w:sz w:val="24"/>
          <w:szCs w:val="24"/>
        </w:rPr>
      </w:pPr>
      <w:r w:rsidRPr="002D14B1">
        <w:rPr>
          <w:rFonts w:asciiTheme="minorHAnsi" w:eastAsia="Arial" w:hAnsiTheme="minorHAnsi" w:cstheme="minorHAnsi"/>
          <w:sz w:val="24"/>
          <w:szCs w:val="24"/>
        </w:rPr>
        <w:t xml:space="preserve">fare in modo che il figlio/la figlia partecipi responsabilmente alla vita della scuola e che svolga i compiti assegnati, dedicando il giusto impegno alla scuola; </w:t>
      </w:r>
    </w:p>
    <w:p w:rsidR="00586873" w:rsidRPr="002D14B1" w:rsidRDefault="00586873" w:rsidP="002D14B1">
      <w:pPr>
        <w:numPr>
          <w:ilvl w:val="0"/>
          <w:numId w:val="49"/>
        </w:numPr>
        <w:spacing w:after="12" w:line="249" w:lineRule="auto"/>
        <w:ind w:right="766"/>
        <w:rPr>
          <w:rFonts w:asciiTheme="minorHAnsi" w:hAnsiTheme="minorHAnsi" w:cstheme="minorHAnsi"/>
          <w:sz w:val="24"/>
          <w:szCs w:val="24"/>
        </w:rPr>
      </w:pPr>
      <w:r w:rsidRPr="002D14B1">
        <w:rPr>
          <w:rFonts w:asciiTheme="minorHAnsi" w:eastAsia="Arial" w:hAnsiTheme="minorHAnsi" w:cstheme="minorHAnsi"/>
          <w:sz w:val="24"/>
          <w:szCs w:val="24"/>
        </w:rPr>
        <w:t xml:space="preserve">partecipare a riunioni, assemblee, consigli e colloqui previsti; </w:t>
      </w:r>
    </w:p>
    <w:p w:rsidR="00586873" w:rsidRPr="002D14B1" w:rsidRDefault="00586873" w:rsidP="002D14B1">
      <w:pPr>
        <w:numPr>
          <w:ilvl w:val="0"/>
          <w:numId w:val="49"/>
        </w:numPr>
        <w:spacing w:after="11" w:line="249" w:lineRule="auto"/>
        <w:ind w:right="-1"/>
        <w:rPr>
          <w:rFonts w:asciiTheme="minorHAnsi" w:eastAsiaTheme="minorHAnsi" w:hAnsiTheme="minorHAnsi" w:cstheme="minorHAnsi"/>
          <w:sz w:val="24"/>
          <w:szCs w:val="24"/>
          <w:lang w:eastAsia="en-US"/>
        </w:rPr>
      </w:pPr>
      <w:r w:rsidRPr="002D14B1">
        <w:rPr>
          <w:rFonts w:asciiTheme="minorHAnsi" w:eastAsia="Arial" w:hAnsiTheme="minorHAnsi" w:cstheme="minorHAnsi"/>
          <w:sz w:val="24"/>
          <w:szCs w:val="24"/>
        </w:rPr>
        <w:t xml:space="preserve">risarcire i danni alle strutture e agli arredi scolastici, provocati dal cattivo </w:t>
      </w:r>
      <w:r w:rsidRPr="002D14B1">
        <w:rPr>
          <w:rFonts w:asciiTheme="minorHAnsi" w:eastAsiaTheme="minorHAnsi" w:hAnsiTheme="minorHAnsi" w:cstheme="minorHAnsi"/>
          <w:sz w:val="24"/>
          <w:szCs w:val="24"/>
          <w:lang w:eastAsia="en-US"/>
        </w:rPr>
        <w:t xml:space="preserve">comportamento del proprio figlio/a ed in concorso con altri, anche quando l’autore del fatto non dovesse essere identificato; </w:t>
      </w:r>
    </w:p>
    <w:p w:rsidR="00A45E28" w:rsidRDefault="00A45E28" w:rsidP="00586873">
      <w:pPr>
        <w:spacing w:after="0" w:line="240" w:lineRule="auto"/>
        <w:ind w:left="-851"/>
        <w:jc w:val="center"/>
      </w:pPr>
    </w:p>
    <w:p w:rsidR="002D14B1" w:rsidRPr="00B565A6" w:rsidRDefault="002D14B1" w:rsidP="002D14B1">
      <w:pPr>
        <w:pStyle w:val="NormaleWeb"/>
        <w:spacing w:after="0"/>
        <w:jc w:val="center"/>
        <w:rPr>
          <w:rFonts w:asciiTheme="minorHAnsi" w:eastAsiaTheme="minorHAnsi" w:hAnsiTheme="minorHAnsi" w:cstheme="minorBidi"/>
          <w:b/>
          <w:sz w:val="32"/>
          <w:lang w:eastAsia="en-US"/>
        </w:rPr>
      </w:pPr>
      <w:r w:rsidRPr="00B565A6">
        <w:rPr>
          <w:rFonts w:asciiTheme="minorHAnsi" w:eastAsiaTheme="minorHAnsi" w:hAnsiTheme="minorHAnsi" w:cstheme="minorBidi"/>
          <w:b/>
          <w:sz w:val="32"/>
          <w:lang w:eastAsia="en-US"/>
        </w:rPr>
        <w:t>PATTO DI CORRESPONSABILITA’ 2020-2021</w:t>
      </w:r>
    </w:p>
    <w:p w:rsidR="002D14B1" w:rsidRPr="00B565A6" w:rsidRDefault="002D14B1" w:rsidP="002D14B1">
      <w:pPr>
        <w:pStyle w:val="NormaleWeb"/>
        <w:spacing w:after="0"/>
        <w:jc w:val="center"/>
        <w:rPr>
          <w:rFonts w:asciiTheme="minorHAnsi" w:eastAsiaTheme="minorHAnsi" w:hAnsiTheme="minorHAnsi" w:cstheme="minorBidi"/>
          <w:b/>
          <w:sz w:val="32"/>
          <w:lang w:eastAsia="en-US"/>
        </w:rPr>
      </w:pPr>
      <w:r w:rsidRPr="00B565A6">
        <w:rPr>
          <w:rFonts w:asciiTheme="minorHAnsi" w:eastAsiaTheme="minorHAnsi" w:hAnsiTheme="minorHAnsi" w:cstheme="minorBidi"/>
          <w:b/>
          <w:sz w:val="32"/>
          <w:lang w:eastAsia="en-US"/>
        </w:rPr>
        <w:t>APPENDICE COVID-19</w:t>
      </w: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b/>
          <w:lang w:eastAsia="en-US"/>
        </w:rPr>
        <w:t>La SCUOLA</w:t>
      </w:r>
      <w:r w:rsidRPr="00B565A6">
        <w:rPr>
          <w:rFonts w:asciiTheme="minorHAnsi" w:eastAsiaTheme="minorHAnsi" w:hAnsiTheme="minorHAnsi" w:cstheme="minorBidi"/>
          <w:lang w:eastAsia="en-US"/>
        </w:rPr>
        <w:t xml:space="preserve"> si impegna:  </w:t>
      </w: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ad adottare tutte le misure di prevenzione e di protezione volte al contenimento del rischio di contagio nonché le misure di gestione di eventuali casi COVID-19 o sospetti in modo da limitare, per quanto possibile, la diffusione dell’infezione. Tali misure sono volte a una riduzione di possibilità di contagio, pur tuttavia è doveroso sottolineare che anche a fronte delle precauzioni e le procedure di sicurezza messe in atto, mantenute con capillare e costante controllo, durante la frequenza del servizio, il rischio di possibilità di contagio non può essere azzerato, per la peculiarità delle attività svolte e della tipologia di utenza;</w:t>
      </w: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xml:space="preserve">• a fornire puntuale informazione rispetto ad ogni dispositivo organizzativo e igienico sanitario adottato per contenere la diffusione del contagio da Covid-19 e di impegnarsi, durante il periodo di frequenza, a comunicare eventuali modifiche o integrazioni delle disposizioni;  </w:t>
      </w:r>
      <w:r w:rsidRPr="0064506B">
        <w:rPr>
          <w:rFonts w:asciiTheme="minorHAnsi" w:eastAsiaTheme="minorHAnsi" w:hAnsiTheme="minorHAnsi" w:cstheme="minorBidi"/>
          <w:lang w:eastAsia="en-US"/>
        </w:rPr>
        <w:t xml:space="preserve"> </w:t>
      </w: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xml:space="preserve">• ad avvalersi di personale adeguatamente formato sulle procedure igienico sanitarie di contrasto alla diffusione del contagio. Il personale stesso si impegna ad osservare scrupolosamente ogni prescrizione igienico sanitaria e a recarsi al lavoro solo in assenza di ogni sintomatologia riferibile al Covid-19;  </w:t>
      </w: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p>
    <w:p w:rsidR="00B91C19" w:rsidRDefault="002D14B1" w:rsidP="002D14B1">
      <w:pPr>
        <w:rPr>
          <w:sz w:val="24"/>
          <w:szCs w:val="24"/>
        </w:rPr>
      </w:pPr>
      <w:r w:rsidRPr="00B565A6">
        <w:rPr>
          <w:sz w:val="24"/>
          <w:szCs w:val="24"/>
        </w:rPr>
        <w:t xml:space="preserve">• a realizzare le procedure di triage all’ingresso e ad adottare tutte le prescrizioni igienico sanitarie, tra cui le disposizioni circa il distanziamento; </w:t>
      </w:r>
    </w:p>
    <w:p w:rsidR="002D14B1" w:rsidRPr="00B565A6" w:rsidRDefault="002D14B1" w:rsidP="002D14B1">
      <w:pPr>
        <w:rPr>
          <w:sz w:val="24"/>
          <w:szCs w:val="24"/>
        </w:rPr>
      </w:pPr>
      <w:r w:rsidRPr="00B565A6">
        <w:rPr>
          <w:sz w:val="24"/>
          <w:szCs w:val="24"/>
        </w:rPr>
        <w:t xml:space="preserve"> • ad attenersi rigorosamente e scrupolosamente, nel caso di acclarata infezione da Covid-19 da parte di un bambino o adulto frequentante l’istituto, a ogni disposizione dell’autorità sanitaria locale.  </w:t>
      </w:r>
    </w:p>
    <w:p w:rsidR="00B91C19" w:rsidRDefault="00B91C19" w:rsidP="002D14B1">
      <w:pPr>
        <w:pStyle w:val="NormaleWeb"/>
        <w:spacing w:before="0" w:beforeAutospacing="0" w:after="0" w:afterAutospacing="0"/>
        <w:rPr>
          <w:rFonts w:asciiTheme="minorHAnsi" w:eastAsiaTheme="minorHAnsi" w:hAnsiTheme="minorHAnsi" w:cstheme="minorBidi"/>
          <w:b/>
          <w:lang w:eastAsia="en-US"/>
        </w:rPr>
      </w:pPr>
    </w:p>
    <w:p w:rsidR="00B91C19" w:rsidRDefault="00B91C19" w:rsidP="002D14B1">
      <w:pPr>
        <w:pStyle w:val="NormaleWeb"/>
        <w:spacing w:before="0" w:beforeAutospacing="0" w:after="0" w:afterAutospacing="0"/>
        <w:rPr>
          <w:rFonts w:asciiTheme="minorHAnsi" w:eastAsiaTheme="minorHAnsi" w:hAnsiTheme="minorHAnsi" w:cstheme="minorBidi"/>
          <w:b/>
          <w:lang w:eastAsia="en-US"/>
        </w:rPr>
      </w:pP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b/>
          <w:lang w:eastAsia="en-US"/>
        </w:rPr>
        <w:lastRenderedPageBreak/>
        <w:t xml:space="preserve">La FAMIGLIA </w:t>
      </w:r>
      <w:r w:rsidRPr="00B565A6">
        <w:rPr>
          <w:rFonts w:asciiTheme="minorHAnsi" w:eastAsiaTheme="minorHAnsi" w:hAnsiTheme="minorHAnsi" w:cstheme="minorBidi"/>
          <w:lang w:eastAsia="en-US"/>
        </w:rPr>
        <w:t>relativamente alla normativa Covid</w:t>
      </w:r>
      <w:r>
        <w:rPr>
          <w:rFonts w:asciiTheme="minorHAnsi" w:eastAsiaTheme="minorHAnsi" w:hAnsiTheme="minorHAnsi" w:cstheme="minorBidi"/>
          <w:lang w:eastAsia="en-US"/>
        </w:rPr>
        <w:t>:</w:t>
      </w:r>
    </w:p>
    <w:p w:rsidR="002D14B1" w:rsidRPr="00B565A6" w:rsidRDefault="002D14B1" w:rsidP="002D14B1">
      <w:pPr>
        <w:pStyle w:val="NormaleWeb"/>
        <w:spacing w:before="0" w:beforeAutospacing="0" w:after="0" w:afterAutospacing="0"/>
        <w:rPr>
          <w:rFonts w:asciiTheme="minorHAnsi" w:eastAsiaTheme="minorHAnsi" w:hAnsiTheme="minorHAnsi" w:cstheme="minorBidi"/>
          <w:b/>
          <w:lang w:eastAsia="en-US"/>
        </w:rPr>
      </w:pP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xml:space="preserve"> • si impegna a prendere conoscenza delle misure di contenimento del contagio vigenti alla data odierna e pubblicata dall’istituto e di informarsi costantemente sulle iniziative intraprese dalla scuola in materia;  </w:t>
      </w:r>
    </w:p>
    <w:p w:rsidR="00B91C19" w:rsidRDefault="00B91C19" w:rsidP="002D14B1">
      <w:pPr>
        <w:pStyle w:val="NormaleWeb"/>
        <w:spacing w:before="0" w:beforeAutospacing="0" w:after="0" w:afterAutospacing="0"/>
        <w:rPr>
          <w:rFonts w:asciiTheme="minorHAnsi" w:eastAsiaTheme="minorHAnsi" w:hAnsiTheme="minorHAnsi" w:cstheme="minorBidi"/>
          <w:lang w:eastAsia="en-US"/>
        </w:rPr>
      </w:pP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xml:space="preserve">• dichiara che il figlio/a, convivente all’interno del nucleo familiare, non è sottoposto alla misura della quarantena ovvero che non è risultato positivo al COVID-19 e informa immediatamente il referente Covid del plesso di eventuali variazioni alle dichiarazioni;  </w:t>
      </w:r>
    </w:p>
    <w:p w:rsidR="00B91C19" w:rsidRDefault="00B91C19" w:rsidP="00B91C19">
      <w:pPr>
        <w:pStyle w:val="NormaleWeb"/>
        <w:spacing w:before="0" w:beforeAutospacing="0" w:after="0" w:afterAutospacing="0"/>
        <w:rPr>
          <w:rFonts w:asciiTheme="minorHAnsi" w:eastAsiaTheme="minorHAnsi" w:hAnsiTheme="minorHAnsi" w:cstheme="minorBidi"/>
          <w:lang w:eastAsia="en-US"/>
        </w:rPr>
      </w:pP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é consapevole che non deve assolutamente mandare a scuola i figli che abbiano febbre (anche minima), tosse e/o raffreddore, oppure che negli ultimi 14 giorni siano entrati in contatto con malati di COVID o con persone in isolamento precauzionale;</w:t>
      </w:r>
    </w:p>
    <w:p w:rsidR="00B91C19" w:rsidRDefault="00B91C19" w:rsidP="002D14B1">
      <w:pPr>
        <w:pStyle w:val="NormaleWeb"/>
        <w:spacing w:before="0" w:beforeAutospacing="0" w:after="0" w:afterAutospacing="0"/>
        <w:rPr>
          <w:rFonts w:asciiTheme="minorHAnsi" w:eastAsiaTheme="minorHAnsi" w:hAnsiTheme="minorHAnsi" w:cstheme="minorBidi"/>
          <w:lang w:eastAsia="en-US"/>
        </w:rPr>
      </w:pP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xml:space="preserve">• dichiara di essere consapevole ed accettare che il proprio figlio/a possa essere sottoposto a misurazione della </w:t>
      </w:r>
      <w:r w:rsidR="002712D7">
        <w:rPr>
          <w:rFonts w:asciiTheme="minorHAnsi" w:eastAsiaTheme="minorHAnsi" w:hAnsiTheme="minorHAnsi" w:cstheme="minorBidi"/>
          <w:lang w:eastAsia="en-US"/>
        </w:rPr>
        <w:t>febbre a campione</w:t>
      </w:r>
      <w:bookmarkStart w:id="0" w:name="_GoBack"/>
      <w:bookmarkEnd w:id="0"/>
      <w:r w:rsidR="00B91C19">
        <w:rPr>
          <w:rFonts w:asciiTheme="minorHAnsi" w:eastAsiaTheme="minorHAnsi" w:hAnsiTheme="minorHAnsi" w:cstheme="minorBidi"/>
          <w:lang w:eastAsia="en-US"/>
        </w:rPr>
        <w:t>;</w:t>
      </w:r>
    </w:p>
    <w:p w:rsidR="00B91C19" w:rsidRDefault="00B91C19" w:rsidP="002D14B1">
      <w:pPr>
        <w:pStyle w:val="NormaleWeb"/>
        <w:spacing w:before="0" w:beforeAutospacing="0" w:after="0" w:afterAutospacing="0"/>
        <w:rPr>
          <w:rFonts w:asciiTheme="minorHAnsi" w:eastAsiaTheme="minorHAnsi" w:hAnsiTheme="minorHAnsi" w:cstheme="minorBidi"/>
          <w:lang w:eastAsia="en-US"/>
        </w:rPr>
      </w:pPr>
    </w:p>
    <w:p w:rsidR="00B91C19"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dichiara di essere consapevole ed accettare che, in caso di insorgenza di febbre pari o superiore a 37,5° o di altra sintomatologia (tra quelle sopra riportate), il personale scolastico provvede all’isolamento immediato del minore e ad informare immediat</w:t>
      </w:r>
      <w:r w:rsidR="00B91C19">
        <w:rPr>
          <w:rFonts w:asciiTheme="minorHAnsi" w:eastAsiaTheme="minorHAnsi" w:hAnsiTheme="minorHAnsi" w:cstheme="minorBidi"/>
          <w:lang w:eastAsia="en-US"/>
        </w:rPr>
        <w:t>amente</w:t>
      </w:r>
      <w:r w:rsidRPr="00B565A6">
        <w:rPr>
          <w:rFonts w:asciiTheme="minorHAnsi" w:eastAsiaTheme="minorHAnsi" w:hAnsiTheme="minorHAnsi" w:cstheme="minorBidi"/>
          <w:lang w:eastAsia="en-US"/>
        </w:rPr>
        <w:t xml:space="preserve"> i familiari;</w:t>
      </w: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xml:space="preserve"> </w:t>
      </w: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é consapevole che qualora il proprio figlio/a si senta male a scuola rivelando i sintomi sopraddetti, sarà immediatamente isolato, secondo le indicazioni del protocollo di sicurezza emanate dal Ministero e dal Comitato Tecnico Scientifico. La famiglia sarà immediatamente avvisata ed è tenuta al prelievo del minore nel più breve tempo possibile. A tale scopo, si impegna a garantire la costante reperibilità di un familiare o di un delegato, durante l’orario scolastico, fornendo e/o aggiornando tempestivamente un recapito telefonico sempre attivo durante tale orario;</w:t>
      </w:r>
    </w:p>
    <w:p w:rsidR="00B91C19" w:rsidRDefault="00B91C19" w:rsidP="002D14B1">
      <w:pPr>
        <w:pStyle w:val="NormaleWeb"/>
        <w:spacing w:before="0" w:beforeAutospacing="0" w:after="0" w:afterAutospacing="0"/>
        <w:rPr>
          <w:rFonts w:asciiTheme="minorHAnsi" w:eastAsiaTheme="minorHAnsi" w:hAnsiTheme="minorHAnsi" w:cstheme="minorBidi"/>
          <w:lang w:eastAsia="en-US"/>
        </w:rPr>
      </w:pP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si impegna di recarsi immediatamente a scuola e riprendere i propri figli in caso di manifestazione improvvisa di sintomatologia riferibile a COVID-19, garantendo una costante reperibilità di un familiare o di un incaricato, durante l’orario scolastico;</w:t>
      </w:r>
    </w:p>
    <w:p w:rsidR="00B91C19" w:rsidRDefault="00B91C19" w:rsidP="002D14B1">
      <w:pPr>
        <w:pStyle w:val="NormaleWeb"/>
        <w:spacing w:before="0" w:beforeAutospacing="0" w:after="0" w:afterAutospacing="0"/>
        <w:rPr>
          <w:rFonts w:asciiTheme="minorHAnsi" w:eastAsiaTheme="minorHAnsi" w:hAnsiTheme="minorHAnsi" w:cstheme="minorBidi"/>
          <w:lang w:eastAsia="en-US"/>
        </w:rPr>
      </w:pP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dichiara di contribuire allo sviluppo dell’autonomia personale e del senso di responsabilità dei propri figli e a promuovere i comportamenti corretti nei confronti delle misure adottate in qualsiasi ambito per prevenire e contrastare la diffusione del virus;</w:t>
      </w:r>
    </w:p>
    <w:p w:rsidR="00B91C19" w:rsidRPr="00B91C19" w:rsidRDefault="00B91C19" w:rsidP="002D14B1">
      <w:pPr>
        <w:pStyle w:val="NormaleWeb"/>
        <w:spacing w:before="0" w:beforeAutospacing="0" w:after="0" w:afterAutospacing="0"/>
        <w:rPr>
          <w:rFonts w:asciiTheme="minorHAnsi" w:eastAsiaTheme="minorHAnsi" w:hAnsiTheme="minorHAnsi" w:cstheme="minorBidi"/>
          <w:lang w:eastAsia="en-US"/>
        </w:rPr>
      </w:pP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xml:space="preserve">• si impegna ad accedere alla segreteria solo previo appuntamento; </w:t>
      </w:r>
    </w:p>
    <w:p w:rsidR="00B91C19" w:rsidRDefault="00B91C19" w:rsidP="002D14B1">
      <w:pPr>
        <w:pStyle w:val="NormaleWeb"/>
        <w:spacing w:before="0" w:beforeAutospacing="0" w:after="0" w:afterAutospacing="0"/>
        <w:rPr>
          <w:rFonts w:asciiTheme="minorHAnsi" w:eastAsiaTheme="minorHAnsi" w:hAnsiTheme="minorHAnsi" w:cstheme="minorBidi"/>
          <w:lang w:eastAsia="en-US"/>
        </w:rPr>
      </w:pP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xml:space="preserve">• si impegna a non recarsi a scuola per futili motivi come nel caso di dimenticanza di materiale scolastico o altri effetti personali dei quali i bambini possono fare a meno; </w:t>
      </w:r>
    </w:p>
    <w:p w:rsidR="00B91C19" w:rsidRDefault="00B91C19" w:rsidP="002D14B1">
      <w:pPr>
        <w:pStyle w:val="NormaleWeb"/>
        <w:spacing w:before="0" w:beforeAutospacing="0" w:after="0" w:afterAutospacing="0"/>
        <w:rPr>
          <w:rFonts w:asciiTheme="minorHAnsi" w:eastAsiaTheme="minorHAnsi" w:hAnsiTheme="minorHAnsi" w:cstheme="minorBidi"/>
          <w:lang w:eastAsia="en-US"/>
        </w:rPr>
      </w:pP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si impegna a rispettare percorsi di entrata/uscita, opportunamente predisposti</w:t>
      </w:r>
      <w:r>
        <w:rPr>
          <w:rFonts w:asciiTheme="minorHAnsi" w:eastAsiaTheme="minorHAnsi" w:hAnsiTheme="minorHAnsi" w:cstheme="minorBidi"/>
          <w:lang w:eastAsia="en-US"/>
        </w:rPr>
        <w:t>;</w:t>
      </w:r>
    </w:p>
    <w:p w:rsidR="00B91C19" w:rsidRDefault="00B91C19" w:rsidP="002D14B1">
      <w:pPr>
        <w:pStyle w:val="NormaleWeb"/>
        <w:spacing w:before="0" w:beforeAutospacing="0" w:after="0" w:afterAutospacing="0"/>
        <w:rPr>
          <w:rFonts w:asciiTheme="minorHAnsi" w:eastAsiaTheme="minorHAnsi" w:hAnsiTheme="minorHAnsi" w:cstheme="minorBidi"/>
          <w:lang w:eastAsia="en-US"/>
        </w:rPr>
      </w:pP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si impegna a non far portare dai propri figli a scuola giochi da casa che potrebbero essere condivisi con altre classi/sezioni, ma solo il materiale didattico ordinario;</w:t>
      </w:r>
    </w:p>
    <w:p w:rsidR="00B91C19" w:rsidRDefault="00B91C19" w:rsidP="002D14B1">
      <w:pPr>
        <w:pStyle w:val="NormaleWeb"/>
        <w:spacing w:before="0" w:beforeAutospacing="0" w:after="0" w:afterAutospacing="0"/>
        <w:rPr>
          <w:rFonts w:asciiTheme="minorHAnsi" w:eastAsiaTheme="minorHAnsi" w:hAnsiTheme="minorHAnsi" w:cstheme="minorBidi"/>
          <w:lang w:eastAsia="en-US"/>
        </w:rPr>
      </w:pP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si impegna ad educare i</w:t>
      </w:r>
      <w:r w:rsidR="00B91C19">
        <w:rPr>
          <w:rFonts w:asciiTheme="minorHAnsi" w:eastAsiaTheme="minorHAnsi" w:hAnsiTheme="minorHAnsi" w:cstheme="minorBidi"/>
          <w:lang w:eastAsia="en-US"/>
        </w:rPr>
        <w:t>l</w:t>
      </w:r>
      <w:r w:rsidRPr="00B565A6">
        <w:rPr>
          <w:rFonts w:asciiTheme="minorHAnsi" w:eastAsiaTheme="minorHAnsi" w:hAnsiTheme="minorHAnsi" w:cstheme="minorBidi"/>
          <w:lang w:eastAsia="en-US"/>
        </w:rPr>
        <w:t xml:space="preserve"> propri</w:t>
      </w:r>
      <w:r w:rsidR="00B91C19">
        <w:rPr>
          <w:rFonts w:asciiTheme="minorHAnsi" w:eastAsiaTheme="minorHAnsi" w:hAnsiTheme="minorHAnsi" w:cstheme="minorBidi"/>
          <w:lang w:eastAsia="en-US"/>
        </w:rPr>
        <w:t>o</w:t>
      </w:r>
      <w:r w:rsidRPr="00B565A6">
        <w:rPr>
          <w:rFonts w:asciiTheme="minorHAnsi" w:eastAsiaTheme="minorHAnsi" w:hAnsiTheme="minorHAnsi" w:cstheme="minorBidi"/>
          <w:lang w:eastAsia="en-US"/>
        </w:rPr>
        <w:t xml:space="preserve"> figli</w:t>
      </w:r>
      <w:r w:rsidR="00B91C19">
        <w:rPr>
          <w:rFonts w:asciiTheme="minorHAnsi" w:eastAsiaTheme="minorHAnsi" w:hAnsiTheme="minorHAnsi" w:cstheme="minorBidi"/>
          <w:lang w:eastAsia="en-US"/>
        </w:rPr>
        <w:t>o</w:t>
      </w:r>
      <w:r w:rsidRPr="00B565A6">
        <w:rPr>
          <w:rFonts w:asciiTheme="minorHAnsi" w:eastAsiaTheme="minorHAnsi" w:hAnsiTheme="minorHAnsi" w:cstheme="minorBidi"/>
          <w:lang w:eastAsia="en-US"/>
        </w:rPr>
        <w:t xml:space="preserve"> a lavarsi bene le mani e a seguire tutte le istruzioni per il corretto lavaggio;</w:t>
      </w:r>
    </w:p>
    <w:p w:rsidR="00B91C19" w:rsidRDefault="00B91C19" w:rsidP="002D14B1">
      <w:pPr>
        <w:pStyle w:val="NormaleWeb"/>
        <w:spacing w:before="0" w:beforeAutospacing="0" w:after="0" w:afterAutospacing="0"/>
        <w:rPr>
          <w:rFonts w:asciiTheme="minorHAnsi" w:eastAsiaTheme="minorHAnsi" w:hAnsiTheme="minorHAnsi" w:cstheme="minorBidi"/>
          <w:lang w:eastAsia="en-US"/>
        </w:rPr>
      </w:pPr>
    </w:p>
    <w:p w:rsidR="00B91C19"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w:t>
      </w:r>
      <w:r w:rsidRPr="00B565A6">
        <w:t xml:space="preserve"> </w:t>
      </w:r>
      <w:r w:rsidRPr="00B565A6">
        <w:rPr>
          <w:rFonts w:asciiTheme="minorHAnsi" w:eastAsiaTheme="minorHAnsi" w:hAnsiTheme="minorHAnsi" w:cstheme="minorBidi"/>
          <w:lang w:eastAsia="en-US"/>
        </w:rPr>
        <w:t xml:space="preserve">si impegna a provvedere ad una costante azione educativa sui minori affinché evitino assembramenti, rispettino le distanze di sicurezza, lavino le mani e/o facciano uso del gel, starnutiscano in fazzoletti di carta </w:t>
      </w:r>
      <w:r w:rsidRPr="00B565A6">
        <w:rPr>
          <w:rFonts w:asciiTheme="minorHAnsi" w:eastAsiaTheme="minorHAnsi" w:hAnsiTheme="minorHAnsi" w:cstheme="minorBidi"/>
          <w:lang w:eastAsia="en-US"/>
        </w:rPr>
        <w:lastRenderedPageBreak/>
        <w:t>usa e getta (di cui devono essere quotidianamente dotati dalla famiglia), evitino di toccare con le mani bocca, naso e occhi;</w:t>
      </w: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xml:space="preserve"> </w:t>
      </w: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xml:space="preserve">• si impegna a rispettare rigorosamente gli orari indicati per l’entrata e l’uscita; </w:t>
      </w:r>
    </w:p>
    <w:p w:rsidR="00B91C19" w:rsidRDefault="00B91C19" w:rsidP="002D14B1">
      <w:pPr>
        <w:pStyle w:val="NormaleWeb"/>
        <w:spacing w:before="0" w:beforeAutospacing="0" w:after="0" w:afterAutospacing="0"/>
        <w:rPr>
          <w:rFonts w:asciiTheme="minorHAnsi" w:eastAsiaTheme="minorHAnsi" w:hAnsiTheme="minorHAnsi" w:cstheme="minorBidi"/>
          <w:lang w:eastAsia="en-US"/>
        </w:rPr>
      </w:pPr>
    </w:p>
    <w:p w:rsidR="002D14B1" w:rsidRDefault="002D14B1" w:rsidP="002D14B1">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xml:space="preserve">• si impegna ad aspettare i propri figlio all’esterno della scuola; </w:t>
      </w:r>
    </w:p>
    <w:p w:rsidR="00B91C19" w:rsidRDefault="00B91C19" w:rsidP="002D14B1">
      <w:pPr>
        <w:pStyle w:val="NormaleWeb"/>
        <w:spacing w:before="0" w:beforeAutospacing="0" w:after="0" w:afterAutospacing="0"/>
        <w:rPr>
          <w:rFonts w:asciiTheme="minorHAnsi" w:eastAsiaTheme="minorHAnsi" w:hAnsiTheme="minorHAnsi" w:cstheme="minorBidi"/>
          <w:lang w:eastAsia="en-US"/>
        </w:rPr>
      </w:pPr>
    </w:p>
    <w:p w:rsidR="002D14B1" w:rsidRDefault="002D14B1" w:rsidP="00B91C19">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si impegna ad effettuare i colloqui con i docenti a distanza, in videoconferenza, previo appuntamento via e-mail;</w:t>
      </w:r>
    </w:p>
    <w:p w:rsidR="00B91C19" w:rsidRDefault="00B91C19" w:rsidP="00B91C19">
      <w:pPr>
        <w:pStyle w:val="NormaleWeb"/>
        <w:spacing w:before="0" w:beforeAutospacing="0" w:after="0" w:afterAutospacing="0"/>
        <w:rPr>
          <w:rFonts w:asciiTheme="minorHAnsi" w:eastAsiaTheme="minorHAnsi" w:hAnsiTheme="minorHAnsi" w:cstheme="minorBidi"/>
          <w:lang w:eastAsia="en-US"/>
        </w:rPr>
      </w:pPr>
    </w:p>
    <w:p w:rsidR="002D14B1" w:rsidRDefault="002D14B1" w:rsidP="00B91C19">
      <w:pPr>
        <w:pStyle w:val="NormaleWeb"/>
        <w:spacing w:before="0" w:beforeAutospacing="0" w:after="0" w:after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xml:space="preserve">•  é fatto divieto a genitori e/o fratelli non frequentanti la scuola di accedere alle aule, alle sezioni e nei bagni, per qualunque motivo. In caso di necessità rivolgersi all’insegnante o alla collaboratrice scolastica; </w:t>
      </w:r>
    </w:p>
    <w:p w:rsidR="00B91C19" w:rsidRPr="00B565A6" w:rsidRDefault="00B91C19" w:rsidP="00B91C19">
      <w:pPr>
        <w:pStyle w:val="NormaleWeb"/>
        <w:spacing w:before="0" w:beforeAutospacing="0" w:after="0" w:afterAutospacing="0"/>
        <w:rPr>
          <w:rFonts w:asciiTheme="minorHAnsi" w:eastAsiaTheme="minorHAnsi" w:hAnsiTheme="minorHAnsi" w:cstheme="minorBidi"/>
          <w:lang w:eastAsia="en-US"/>
        </w:rPr>
      </w:pPr>
    </w:p>
    <w:p w:rsidR="00B91C19" w:rsidRPr="00B565A6" w:rsidRDefault="002D14B1" w:rsidP="00B91C19">
      <w:pPr>
        <w:pStyle w:val="NormaleWeb"/>
        <w:spacing w:before="0" w:beforeAutospacing="0"/>
        <w:rPr>
          <w:rFonts w:asciiTheme="minorHAnsi" w:eastAsiaTheme="minorHAnsi" w:hAnsiTheme="minorHAnsi" w:cstheme="minorBidi"/>
          <w:lang w:eastAsia="en-US"/>
        </w:rPr>
      </w:pPr>
      <w:r w:rsidRPr="00B565A6">
        <w:rPr>
          <w:rFonts w:asciiTheme="minorHAnsi" w:eastAsiaTheme="minorHAnsi" w:hAnsiTheme="minorHAnsi" w:cstheme="minorBidi"/>
          <w:lang w:eastAsia="en-US"/>
        </w:rPr>
        <w:t xml:space="preserve"> • si impegna a mantenere la distanza interpersonale di almeno un metro, è consentita la sosta per il tempo strettamente necessario per l’accompagna</w:t>
      </w:r>
      <w:r>
        <w:rPr>
          <w:rFonts w:asciiTheme="minorHAnsi" w:eastAsiaTheme="minorHAnsi" w:hAnsiTheme="minorHAnsi" w:cstheme="minorBidi"/>
          <w:lang w:eastAsia="en-US"/>
        </w:rPr>
        <w:t xml:space="preserve">mento o il ritiro del bambino; </w:t>
      </w:r>
    </w:p>
    <w:p w:rsidR="002D14B1" w:rsidRDefault="002D14B1" w:rsidP="00B91C19">
      <w:pPr>
        <w:pStyle w:val="NormaleWeb"/>
        <w:rPr>
          <w:rFonts w:asciiTheme="minorHAnsi" w:eastAsiaTheme="minorHAnsi" w:hAnsiTheme="minorHAnsi" w:cstheme="minorBidi"/>
          <w:lang w:eastAsia="en-US"/>
        </w:rPr>
      </w:pPr>
      <w:r w:rsidRPr="00B565A6">
        <w:rPr>
          <w:rFonts w:asciiTheme="minorHAnsi" w:eastAsiaTheme="minorHAnsi" w:hAnsiTheme="minorHAnsi" w:cstheme="minorBidi"/>
          <w:lang w:eastAsia="en-US"/>
        </w:rPr>
        <w:t xml:space="preserve">• solo per i bambini della scuola dell’infanzia, si impegna a rispettare rigorosamente le modalità di </w:t>
      </w:r>
      <w:r w:rsidRPr="00B91C19">
        <w:rPr>
          <w:rFonts w:asciiTheme="minorHAnsi" w:eastAsiaTheme="minorHAnsi" w:hAnsiTheme="minorHAnsi" w:cstheme="minorBidi"/>
          <w:color w:val="auto"/>
          <w:lang w:eastAsia="en-US"/>
        </w:rPr>
        <w:t>accoglienza dei nuovi iscritti. In questa prima fase il genitore accompagnatore può trattenersi (indossando la mascherina) nello spazio antistante l’edificio scolastico (indossando la mascherina) per alcuni minuti per favorire l’ambientamento del bambino.</w:t>
      </w:r>
      <w:r w:rsidRPr="00B565A6">
        <w:rPr>
          <w:rFonts w:asciiTheme="minorHAnsi" w:eastAsiaTheme="minorHAnsi" w:hAnsiTheme="minorHAnsi" w:cstheme="minorBidi"/>
          <w:lang w:eastAsia="en-US"/>
        </w:rPr>
        <w:t xml:space="preserve"> </w:t>
      </w:r>
    </w:p>
    <w:p w:rsidR="002D14B1" w:rsidRDefault="002D14B1" w:rsidP="002D14B1">
      <w:pPr>
        <w:pStyle w:val="NormaleWeb"/>
        <w:spacing w:after="0"/>
        <w:rPr>
          <w:rFonts w:asciiTheme="minorHAnsi" w:eastAsiaTheme="minorHAnsi" w:hAnsiTheme="minorHAnsi" w:cstheme="minorBidi"/>
          <w:lang w:eastAsia="en-US"/>
        </w:rPr>
      </w:pPr>
      <w:r w:rsidRPr="000F76BA">
        <w:rPr>
          <w:rFonts w:asciiTheme="minorHAnsi" w:eastAsiaTheme="minorHAnsi" w:hAnsiTheme="minorHAnsi" w:cstheme="minorBidi"/>
          <w:lang w:eastAsia="en-US"/>
        </w:rPr>
        <w:t xml:space="preserve">La </w:t>
      </w:r>
      <w:r w:rsidRPr="000F76BA">
        <w:rPr>
          <w:rFonts w:asciiTheme="minorHAnsi" w:eastAsiaTheme="minorHAnsi" w:hAnsiTheme="minorHAnsi" w:cstheme="minorBidi"/>
          <w:b/>
          <w:lang w:eastAsia="en-US"/>
        </w:rPr>
        <w:t>BAMBINA/IL BAMBINO E L’ALUNNA/L’ALUNNO,</w:t>
      </w:r>
      <w:r w:rsidRPr="000F76BA">
        <w:rPr>
          <w:rFonts w:asciiTheme="minorHAnsi" w:eastAsiaTheme="minorHAnsi" w:hAnsiTheme="minorHAnsi" w:cstheme="minorBidi"/>
          <w:lang w:eastAsia="en-US"/>
        </w:rPr>
        <w:t xml:space="preserve"> compatibilmente con l’età, si impegna a:  </w:t>
      </w:r>
    </w:p>
    <w:p w:rsidR="002D14B1" w:rsidRPr="000F76BA" w:rsidRDefault="002D14B1" w:rsidP="002D14B1">
      <w:pPr>
        <w:rPr>
          <w:sz w:val="24"/>
          <w:szCs w:val="24"/>
        </w:rPr>
      </w:pPr>
      <w:r w:rsidRPr="000F76BA">
        <w:t>•</w:t>
      </w:r>
      <w:r w:rsidRPr="000F76BA">
        <w:rPr>
          <w:sz w:val="24"/>
          <w:szCs w:val="24"/>
        </w:rPr>
        <w:t xml:space="preserve"> prendere coscienza delle semplici regole per prevenire e contrastare la diffusione del SARS CoV2 suggerite dalla segnaletica, dagli insegnanti, dal personale collaboratore scolastico e applicarle costantemente;  </w:t>
      </w:r>
    </w:p>
    <w:p w:rsidR="002D14B1" w:rsidRPr="000F76BA" w:rsidRDefault="002D14B1" w:rsidP="002D14B1">
      <w:pPr>
        <w:pStyle w:val="NormaleWeb"/>
        <w:spacing w:after="0"/>
        <w:rPr>
          <w:rFonts w:asciiTheme="minorHAnsi" w:eastAsiaTheme="minorHAnsi" w:hAnsiTheme="minorHAnsi" w:cstheme="minorBidi"/>
          <w:lang w:eastAsia="en-US"/>
        </w:rPr>
      </w:pPr>
      <w:r w:rsidRPr="000F76BA">
        <w:rPr>
          <w:rFonts w:asciiTheme="minorHAnsi" w:eastAsiaTheme="minorHAnsi" w:hAnsiTheme="minorHAnsi" w:cstheme="minorBidi"/>
          <w:lang w:eastAsia="en-US"/>
        </w:rPr>
        <w:t>•  prendere visione, rispettare puntualmente e promuovere il rispetto tra le compagne e i compagni di scuola di tutte le norme previste dalla documentazione di Istituto relativa alle misure di prevenzione e contras</w:t>
      </w:r>
      <w:r>
        <w:rPr>
          <w:rFonts w:asciiTheme="minorHAnsi" w:eastAsiaTheme="minorHAnsi" w:hAnsiTheme="minorHAnsi" w:cstheme="minorBidi"/>
          <w:lang w:eastAsia="en-US"/>
        </w:rPr>
        <w:t xml:space="preserve">to alla diffusione del virus;  </w:t>
      </w:r>
    </w:p>
    <w:p w:rsidR="002D14B1" w:rsidRDefault="002D14B1" w:rsidP="002D14B1">
      <w:pPr>
        <w:pStyle w:val="NormaleWeb"/>
        <w:spacing w:after="0"/>
      </w:pPr>
      <w:r w:rsidRPr="000F76BA">
        <w:rPr>
          <w:rFonts w:asciiTheme="minorHAnsi" w:eastAsiaTheme="minorHAnsi" w:hAnsiTheme="minorHAnsi" w:cstheme="minorBidi"/>
          <w:lang w:eastAsia="en-US"/>
        </w:rPr>
        <w:t xml:space="preserve">•  avvisare tempestivamente i docenti in caso di insorgenza durante l’orario scolastico di sintomi riferibili al COVID-19, per permettere l’attuazione del protocollo di sicurezza e scongiurare il pericolo di contagio di massa;  </w:t>
      </w:r>
      <w:r w:rsidRPr="000F76BA">
        <w:t xml:space="preserve"> </w:t>
      </w:r>
    </w:p>
    <w:p w:rsidR="002D14B1" w:rsidRDefault="002D14B1" w:rsidP="002D14B1">
      <w:pPr>
        <w:pStyle w:val="NormaleWeb"/>
        <w:spacing w:after="0"/>
        <w:rPr>
          <w:rFonts w:asciiTheme="minorHAnsi" w:eastAsiaTheme="minorHAnsi" w:hAnsiTheme="minorHAnsi" w:cstheme="minorBidi"/>
          <w:lang w:eastAsia="en-US"/>
        </w:rPr>
      </w:pPr>
      <w:r w:rsidRPr="000F76BA">
        <w:rPr>
          <w:rFonts w:asciiTheme="minorHAnsi" w:eastAsiaTheme="minorHAnsi" w:hAnsiTheme="minorHAnsi" w:cstheme="minorBidi"/>
          <w:lang w:eastAsia="en-US"/>
        </w:rPr>
        <w:t xml:space="preserve">•  collaborare attivamente e responsabilmente con gli insegnanti, gli altri operatori scolastici, le compagne e i compagni di scuola, nell’ambito delle attività didattiche in presenza e a distanza, ovvero con l’ausilio di piattaforme digitali, intraprese per l’emergenza sanitaria, nel rispetto del diritto all’apprendimento di tutti e dei regolamenti dell’Istituto.  </w:t>
      </w:r>
    </w:p>
    <w:p w:rsidR="002D14B1" w:rsidRPr="000F76BA" w:rsidRDefault="002D14B1" w:rsidP="002D14B1">
      <w:pPr>
        <w:pStyle w:val="NormaleWeb"/>
        <w:spacing w:after="0"/>
        <w:rPr>
          <w:rFonts w:asciiTheme="minorHAnsi" w:eastAsiaTheme="minorHAnsi" w:hAnsiTheme="minorHAnsi" w:cstheme="minorBidi"/>
          <w:lang w:eastAsia="en-US"/>
        </w:rPr>
      </w:pPr>
      <w:r w:rsidRPr="000F76BA">
        <w:rPr>
          <w:rFonts w:asciiTheme="minorHAnsi" w:eastAsiaTheme="minorHAnsi" w:hAnsiTheme="minorHAnsi" w:cstheme="minorBidi"/>
          <w:lang w:eastAsia="en-US"/>
        </w:rPr>
        <w:t xml:space="preserve">La firma del presente patto impegna le parti a rispettarlo in buona fede. Dal punto di vista giuridico non libera i soggetti che lo sottoscrivono da eventuali responsabilità in caso di mancato rispetto delle normative relative al contenimento dell’epidemia Covid-19, delle normative ordinarie sulla sicurezza sui luoghi di lavoro e delle Linee guida per la gestione in sicurezza di opportunità organizzate di socialità e gioco per bambini ed adolescenti nella fase 2 dell’emergenza COVID-19 di cui all’allegato n.8 del DPCM del 17/05/2020. </w:t>
      </w:r>
    </w:p>
    <w:p w:rsidR="002D14B1" w:rsidRPr="000F76BA" w:rsidRDefault="002D14B1" w:rsidP="002D14B1">
      <w:pPr>
        <w:pStyle w:val="NormaleWeb"/>
        <w:spacing w:after="0"/>
        <w:rPr>
          <w:rFonts w:asciiTheme="minorHAnsi" w:eastAsiaTheme="minorHAnsi" w:hAnsiTheme="minorHAnsi" w:cstheme="minorBidi"/>
          <w:lang w:eastAsia="en-US"/>
        </w:rPr>
      </w:pPr>
      <w:r w:rsidRPr="000F76BA">
        <w:rPr>
          <w:rFonts w:asciiTheme="minorHAnsi" w:eastAsiaTheme="minorHAnsi" w:hAnsiTheme="minorHAnsi" w:cstheme="minorBidi"/>
          <w:lang w:eastAsia="en-US"/>
        </w:rPr>
        <w:t xml:space="preserve">I sottoscritti sono consapevoli che chiunque rilasci dichiarazioni mendaci è punito ai sensi del codice penale e delle leggi speciali in materia, ai sensi e per gli effetti dell’art. 76 D.P.R. n. 445/2000  </w:t>
      </w:r>
    </w:p>
    <w:p w:rsidR="002D14B1" w:rsidRDefault="002D14B1" w:rsidP="002D14B1">
      <w:pPr>
        <w:pStyle w:val="NormaleWeb"/>
        <w:spacing w:after="0"/>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 xml:space="preserve">San Marco Evangelista  </w:t>
      </w:r>
      <w:r w:rsidRPr="000F76BA">
        <w:rPr>
          <w:rFonts w:asciiTheme="minorHAnsi" w:eastAsiaTheme="minorHAnsi" w:hAnsiTheme="minorHAnsi" w:cstheme="minorBidi"/>
          <w:lang w:eastAsia="en-US"/>
        </w:rPr>
        <w:t xml:space="preserve">……………………………. </w:t>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sidR="00B91C19">
        <w:rPr>
          <w:rFonts w:asciiTheme="minorHAnsi" w:eastAsiaTheme="minorHAnsi" w:hAnsiTheme="minorHAnsi" w:cstheme="minorBidi"/>
          <w:lang w:eastAsia="en-US"/>
        </w:rPr>
        <w:tab/>
      </w:r>
      <w:r w:rsidR="00B91C19">
        <w:rPr>
          <w:rFonts w:asciiTheme="minorHAnsi" w:eastAsiaTheme="minorHAnsi" w:hAnsiTheme="minorHAnsi" w:cstheme="minorBidi"/>
          <w:lang w:eastAsia="en-US"/>
        </w:rPr>
        <w:tab/>
      </w:r>
      <w:r w:rsidR="00B91C19">
        <w:rPr>
          <w:rFonts w:asciiTheme="minorHAnsi" w:eastAsiaTheme="minorHAnsi" w:hAnsiTheme="minorHAnsi" w:cstheme="minorBidi"/>
          <w:lang w:eastAsia="en-US"/>
        </w:rPr>
        <w:tab/>
      </w:r>
      <w:r w:rsidR="00B91C19">
        <w:rPr>
          <w:rFonts w:asciiTheme="minorHAnsi" w:eastAsiaTheme="minorHAnsi" w:hAnsiTheme="minorHAnsi" w:cstheme="minorBidi"/>
          <w:lang w:eastAsia="en-US"/>
        </w:rPr>
        <w:tab/>
      </w:r>
      <w:r w:rsidR="00B91C19">
        <w:rPr>
          <w:rFonts w:asciiTheme="minorHAnsi" w:eastAsiaTheme="minorHAnsi" w:hAnsiTheme="minorHAnsi" w:cstheme="minorBidi"/>
          <w:lang w:eastAsia="en-US"/>
        </w:rPr>
        <w:tab/>
      </w:r>
      <w:r w:rsidR="00B91C19">
        <w:rPr>
          <w:rFonts w:asciiTheme="minorHAnsi" w:eastAsiaTheme="minorHAnsi" w:hAnsiTheme="minorHAnsi" w:cstheme="minorBidi"/>
          <w:lang w:eastAsia="en-US"/>
        </w:rPr>
        <w:tab/>
      </w:r>
      <w:r w:rsidR="00B91C19">
        <w:rPr>
          <w:rFonts w:asciiTheme="minorHAnsi" w:eastAsiaTheme="minorHAnsi" w:hAnsiTheme="minorHAnsi" w:cstheme="minorBidi"/>
          <w:lang w:eastAsia="en-US"/>
        </w:rPr>
        <w:tab/>
      </w:r>
      <w:r w:rsidR="00B91C19">
        <w:rPr>
          <w:rFonts w:asciiTheme="minorHAnsi" w:eastAsiaTheme="minorHAnsi" w:hAnsiTheme="minorHAnsi" w:cstheme="minorBidi"/>
          <w:lang w:eastAsia="en-US"/>
        </w:rPr>
        <w:tab/>
      </w:r>
      <w:r w:rsidR="00F65466">
        <w:rPr>
          <w:rFonts w:asciiTheme="minorHAnsi" w:eastAsiaTheme="minorHAnsi" w:hAnsiTheme="minorHAnsi" w:cstheme="minorBidi"/>
          <w:lang w:eastAsia="en-US"/>
        </w:rPr>
        <w:tab/>
      </w:r>
      <w:r w:rsidR="00F65466">
        <w:rPr>
          <w:rFonts w:asciiTheme="minorHAnsi" w:eastAsiaTheme="minorHAnsi" w:hAnsiTheme="minorHAnsi" w:cstheme="minorBidi"/>
          <w:lang w:eastAsia="en-US"/>
        </w:rPr>
        <w:tab/>
      </w:r>
      <w:r w:rsidR="00F65466">
        <w:rPr>
          <w:rFonts w:asciiTheme="minorHAnsi" w:eastAsiaTheme="minorHAnsi" w:hAnsiTheme="minorHAnsi" w:cstheme="minorBidi"/>
          <w:lang w:eastAsia="en-US"/>
        </w:rPr>
        <w:tab/>
      </w:r>
      <w:r w:rsidR="00F65466">
        <w:rPr>
          <w:rFonts w:asciiTheme="minorHAnsi" w:eastAsiaTheme="minorHAnsi" w:hAnsiTheme="minorHAnsi" w:cstheme="minorBidi"/>
          <w:lang w:eastAsia="en-US"/>
        </w:rPr>
        <w:tab/>
      </w:r>
      <w:r w:rsidR="00F65466">
        <w:rPr>
          <w:rFonts w:asciiTheme="minorHAnsi" w:eastAsiaTheme="minorHAnsi" w:hAnsiTheme="minorHAnsi" w:cstheme="minorBidi"/>
          <w:lang w:eastAsia="en-US"/>
        </w:rPr>
        <w:tab/>
      </w:r>
      <w:r w:rsidR="00F65466">
        <w:rPr>
          <w:rFonts w:asciiTheme="minorHAnsi" w:eastAsiaTheme="minorHAnsi" w:hAnsiTheme="minorHAnsi" w:cstheme="minorBidi"/>
          <w:lang w:eastAsia="en-US"/>
        </w:rPr>
        <w:tab/>
      </w:r>
      <w:r w:rsidR="00F65466">
        <w:rPr>
          <w:rFonts w:asciiTheme="minorHAnsi" w:eastAsiaTheme="minorHAnsi" w:hAnsiTheme="minorHAnsi" w:cstheme="minorBidi"/>
          <w:lang w:eastAsia="en-US"/>
        </w:rPr>
        <w:tab/>
      </w:r>
      <w:r w:rsidRPr="000F76BA">
        <w:rPr>
          <w:rFonts w:asciiTheme="minorHAnsi" w:eastAsiaTheme="minorHAnsi" w:hAnsiTheme="minorHAnsi" w:cstheme="minorBidi"/>
          <w:lang w:eastAsia="en-US"/>
        </w:rPr>
        <w:t xml:space="preserve"> Il Dirigente Scolastico </w:t>
      </w:r>
    </w:p>
    <w:p w:rsidR="002D14B1" w:rsidRPr="000F76BA" w:rsidRDefault="002D14B1" w:rsidP="002D14B1">
      <w:pPr>
        <w:pStyle w:val="NormaleWeb"/>
        <w:spacing w:after="0"/>
        <w:rPr>
          <w:rFonts w:asciiTheme="minorHAnsi" w:eastAsiaTheme="minorHAnsi" w:hAnsiTheme="minorHAnsi" w:cstheme="minorBidi"/>
          <w:lang w:eastAsia="en-US"/>
        </w:rPr>
      </w:pP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t>Prof. Diamante Marotta</w:t>
      </w:r>
      <w:r>
        <w:rPr>
          <w:rFonts w:asciiTheme="minorHAnsi" w:eastAsiaTheme="minorHAnsi" w:hAnsiTheme="minorHAnsi" w:cstheme="minorBidi"/>
          <w:lang w:eastAsia="en-US"/>
        </w:rPr>
        <w:tab/>
      </w:r>
    </w:p>
    <w:p w:rsidR="002D14B1" w:rsidRPr="000F76BA" w:rsidRDefault="002D14B1" w:rsidP="002D14B1">
      <w:pPr>
        <w:pStyle w:val="NormaleWeb"/>
        <w:spacing w:after="0"/>
        <w:rPr>
          <w:rFonts w:asciiTheme="minorHAnsi" w:eastAsiaTheme="minorHAnsi" w:hAnsiTheme="minorHAnsi" w:cstheme="minorBidi"/>
          <w:lang w:eastAsia="en-US"/>
        </w:rPr>
      </w:pPr>
    </w:p>
    <w:p w:rsidR="00F65466" w:rsidRDefault="002D14B1" w:rsidP="00F65466">
      <w:pPr>
        <w:spacing w:after="0" w:line="240" w:lineRule="auto"/>
        <w:ind w:left="708" w:firstLine="708"/>
      </w:pPr>
      <w:r>
        <w:rPr>
          <w:rFonts w:asciiTheme="minorHAnsi" w:eastAsiaTheme="minorHAnsi" w:hAnsiTheme="minorHAnsi" w:cstheme="minorBidi"/>
          <w:lang w:eastAsia="en-US"/>
        </w:rPr>
        <w:t>Firma dei genitori</w:t>
      </w:r>
      <w:r w:rsidR="00B91C19">
        <w:rPr>
          <w:rFonts w:asciiTheme="minorHAnsi" w:eastAsiaTheme="minorHAnsi" w:hAnsiTheme="minorHAnsi" w:cstheme="minorBidi"/>
          <w:lang w:eastAsia="en-US"/>
        </w:rPr>
        <w:t xml:space="preserve"> </w:t>
      </w:r>
      <w:r w:rsidRPr="000F76BA">
        <w:rPr>
          <w:rFonts w:asciiTheme="minorHAnsi" w:eastAsiaTheme="minorHAnsi" w:hAnsiTheme="minorHAnsi" w:cstheme="minorBidi"/>
          <w:lang w:eastAsia="en-US"/>
        </w:rPr>
        <w:t xml:space="preserve">…………………………………………………             </w:t>
      </w:r>
      <w:r w:rsidR="00F65466" w:rsidRPr="000F76BA">
        <w:rPr>
          <w:rFonts w:asciiTheme="minorHAnsi" w:eastAsiaTheme="minorHAnsi" w:hAnsiTheme="minorHAnsi" w:cstheme="minorBidi"/>
          <w:lang w:eastAsia="en-US"/>
        </w:rPr>
        <w:t xml:space="preserve">  </w:t>
      </w:r>
      <w:r w:rsidR="00F65466">
        <w:rPr>
          <w:rFonts w:asciiTheme="minorHAnsi" w:eastAsiaTheme="minorHAnsi" w:hAnsiTheme="minorHAnsi" w:cstheme="minorBidi"/>
          <w:lang w:eastAsia="en-US"/>
        </w:rPr>
        <w:t xml:space="preserve"> </w:t>
      </w:r>
      <w:r w:rsidR="00F65466" w:rsidRPr="000F76BA">
        <w:rPr>
          <w:rFonts w:asciiTheme="minorHAnsi" w:eastAsiaTheme="minorHAnsi" w:hAnsiTheme="minorHAnsi" w:cstheme="minorBidi"/>
          <w:lang w:eastAsia="en-US"/>
        </w:rPr>
        <w:t>………………..………………………………….</w:t>
      </w:r>
    </w:p>
    <w:p w:rsidR="00B91C19" w:rsidRDefault="00B91C19" w:rsidP="00B91C19">
      <w:pPr>
        <w:spacing w:after="0" w:line="240" w:lineRule="auto"/>
        <w:rPr>
          <w:rFonts w:asciiTheme="minorHAnsi" w:eastAsiaTheme="minorHAnsi" w:hAnsiTheme="minorHAnsi" w:cstheme="minorBidi"/>
          <w:lang w:eastAsia="en-US"/>
        </w:rPr>
      </w:pPr>
      <w:r>
        <w:rPr>
          <w:rFonts w:asciiTheme="minorHAnsi" w:eastAsiaTheme="minorHAnsi" w:hAnsiTheme="minorHAnsi" w:cstheme="minorBidi"/>
          <w:lang w:eastAsia="en-US"/>
        </w:rPr>
        <w:t xml:space="preserve">                          </w:t>
      </w:r>
    </w:p>
    <w:sectPr w:rsidR="00B91C19" w:rsidSect="002D14B1">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D17" w:rsidRDefault="00CF1D17" w:rsidP="00CF1D17">
      <w:pPr>
        <w:spacing w:after="0" w:line="240" w:lineRule="auto"/>
      </w:pPr>
      <w:r>
        <w:separator/>
      </w:r>
    </w:p>
  </w:endnote>
  <w:endnote w:type="continuationSeparator" w:id="0">
    <w:p w:rsidR="00CF1D17" w:rsidRDefault="00CF1D17" w:rsidP="00CF1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D17" w:rsidRDefault="002712D7">
    <w:pPr>
      <w:pStyle w:val="Pidipagina"/>
    </w:pPr>
    <w: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2049"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filled="f" fillcolor="#5c83b4" stroked="f" strokecolor="#737373">
          <v:textbox>
            <w:txbxContent>
              <w:p w:rsidR="00CF1D17" w:rsidRDefault="00CF1D17">
                <w:pPr>
                  <w:pStyle w:val="Pidipagin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2712D7" w:rsidRPr="002712D7">
                  <w:rPr>
                    <w:noProof/>
                    <w:sz w:val="28"/>
                    <w:szCs w:val="28"/>
                  </w:rPr>
                  <w:t>4</w:t>
                </w:r>
                <w:r>
                  <w:rPr>
                    <w:sz w:val="28"/>
                    <w:szCs w:val="28"/>
                  </w:rPr>
                  <w:fldChar w:fldCharType="end"/>
                </w:r>
              </w:p>
            </w:txbxContent>
          </v:textbox>
          <w10:wrap type="non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D17" w:rsidRDefault="00CF1D17" w:rsidP="00CF1D17">
      <w:pPr>
        <w:spacing w:after="0" w:line="240" w:lineRule="auto"/>
      </w:pPr>
      <w:r>
        <w:separator/>
      </w:r>
    </w:p>
  </w:footnote>
  <w:footnote w:type="continuationSeparator" w:id="0">
    <w:p w:rsidR="00CF1D17" w:rsidRDefault="00CF1D17" w:rsidP="00CF1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Wingdings" w:hAnsi="Wingdings"/>
      </w:rPr>
    </w:lvl>
    <w:lvl w:ilvl="1">
      <w:numFmt w:val="bullet"/>
      <w:lvlText w:val="-"/>
      <w:lvlJc w:val="left"/>
      <w:pPr>
        <w:tabs>
          <w:tab w:val="num" w:pos="360"/>
        </w:tabs>
        <w:ind w:left="36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singleLevel"/>
    <w:tmpl w:val="00000003"/>
    <w:name w:val="WW8Num2"/>
    <w:lvl w:ilvl="0">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0000006"/>
    <w:multiLevelType w:val="singleLevel"/>
    <w:tmpl w:val="00000006"/>
    <w:name w:val="WW8Num7"/>
    <w:lvl w:ilvl="0">
      <w:start w:val="1"/>
      <w:numFmt w:val="decimal"/>
      <w:lvlText w:val="%1."/>
      <w:lvlJc w:val="left"/>
      <w:pPr>
        <w:tabs>
          <w:tab w:val="num" w:pos="0"/>
        </w:tabs>
        <w:ind w:left="360" w:hanging="360"/>
      </w:pPr>
      <w:rPr>
        <w:i w:val="0"/>
      </w:rPr>
    </w:lvl>
  </w:abstractNum>
  <w:abstractNum w:abstractNumId="3" w15:restartNumberingAfterBreak="0">
    <w:nsid w:val="00000007"/>
    <w:multiLevelType w:val="singleLevel"/>
    <w:tmpl w:val="00000007"/>
    <w:name w:val="WW8Num8"/>
    <w:lvl w:ilvl="0">
      <w:numFmt w:val="bullet"/>
      <w:lvlText w:val="-"/>
      <w:lvlJc w:val="left"/>
      <w:pPr>
        <w:tabs>
          <w:tab w:val="num" w:pos="786"/>
        </w:tabs>
        <w:ind w:left="786" w:hanging="360"/>
      </w:pPr>
      <w:rPr>
        <w:rFonts w:ascii="Times New Roman" w:hAnsi="Times New Roman" w:cs="Times New Roman"/>
      </w:rPr>
    </w:lvl>
  </w:abstractNum>
  <w:abstractNum w:abstractNumId="4" w15:restartNumberingAfterBreak="0">
    <w:nsid w:val="00000008"/>
    <w:multiLevelType w:val="singleLevel"/>
    <w:tmpl w:val="00000008"/>
    <w:name w:val="WW8Num9"/>
    <w:lvl w:ilvl="0">
      <w:start w:val="1"/>
      <w:numFmt w:val="decimal"/>
      <w:lvlText w:val="%1."/>
      <w:lvlJc w:val="left"/>
      <w:pPr>
        <w:tabs>
          <w:tab w:val="num" w:pos="0"/>
        </w:tabs>
        <w:ind w:left="360" w:hanging="360"/>
      </w:pPr>
      <w:rPr>
        <w:i w:val="0"/>
        <w:sz w:val="24"/>
        <w:szCs w:val="24"/>
      </w:rPr>
    </w:lvl>
  </w:abstractNum>
  <w:abstractNum w:abstractNumId="5" w15:restartNumberingAfterBreak="0">
    <w:nsid w:val="00E46755"/>
    <w:multiLevelType w:val="hybridMultilevel"/>
    <w:tmpl w:val="051A225E"/>
    <w:lvl w:ilvl="0" w:tplc="D8F82BD4">
      <w:start w:val="1"/>
      <w:numFmt w:val="decimal"/>
      <w:lvlText w:val="%1."/>
      <w:lvlJc w:val="left"/>
      <w:pPr>
        <w:ind w:left="3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AFF6DD70">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93FEF3FC">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D3A87DFA">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7BCCB1B4">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EB305422">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063C88F4">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9554481A">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867E1C7E">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6" w15:restartNumberingAfterBreak="0">
    <w:nsid w:val="05E55490"/>
    <w:multiLevelType w:val="hybridMultilevel"/>
    <w:tmpl w:val="D8C47548"/>
    <w:lvl w:ilvl="0" w:tplc="D16E283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7DEDB86">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82AFA22">
      <w:start w:val="1"/>
      <w:numFmt w:val="bullet"/>
      <w:lvlRestart w:val="0"/>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A0A45F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B9A132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864607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E424F0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0702B1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9F2CBF4">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7335606"/>
    <w:multiLevelType w:val="hybridMultilevel"/>
    <w:tmpl w:val="D2C466B2"/>
    <w:lvl w:ilvl="0" w:tplc="334A29B6">
      <w:start w:val="1"/>
      <w:numFmt w:val="decimal"/>
      <w:lvlText w:val="%1."/>
      <w:lvlJc w:val="left"/>
      <w:pPr>
        <w:ind w:left="1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AACE18FA">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A64E9870">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8DBE1B46">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A99A06B4">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625AA01C">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D86680F4">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ACC6A7DE">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5BAE9CCE">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8" w15:restartNumberingAfterBreak="0">
    <w:nsid w:val="0EB723D7"/>
    <w:multiLevelType w:val="hybridMultilevel"/>
    <w:tmpl w:val="55BA2938"/>
    <w:lvl w:ilvl="0" w:tplc="99AC0B0A">
      <w:start w:val="1"/>
      <w:numFmt w:val="decimal"/>
      <w:lvlText w:val="%1."/>
      <w:lvlJc w:val="left"/>
      <w:pPr>
        <w:ind w:left="374"/>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BB961D10">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35988B40">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86701A82">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6F9E7172">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BD96B5FE">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7736D576">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9D4E4B32">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54DA8058">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9" w15:restartNumberingAfterBreak="0">
    <w:nsid w:val="14750CDF"/>
    <w:multiLevelType w:val="hybridMultilevel"/>
    <w:tmpl w:val="0456C5BC"/>
    <w:lvl w:ilvl="0" w:tplc="412C882A">
      <w:start w:val="1"/>
      <w:numFmt w:val="decimal"/>
      <w:lvlText w:val="%1."/>
      <w:lvlJc w:val="left"/>
      <w:pPr>
        <w:ind w:left="1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40D46A58">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12CA4964">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D1BA6604">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FE5E04CE">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A436235A">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9E7A356E">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2ED4F7EA">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64626E10">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10" w15:restartNumberingAfterBreak="0">
    <w:nsid w:val="18117C0A"/>
    <w:multiLevelType w:val="hybridMultilevel"/>
    <w:tmpl w:val="D6F0643E"/>
    <w:lvl w:ilvl="0" w:tplc="F85ED372">
      <w:start w:val="4"/>
      <w:numFmt w:val="decimal"/>
      <w:lvlText w:val="%1."/>
      <w:lvlJc w:val="left"/>
      <w:pPr>
        <w:ind w:left="374"/>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739CBD20">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271A535E">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AB2C2FF2">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AE546F96">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64D47E82">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DBBEB834">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1DF22BF8">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5046FCCA">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11" w15:restartNumberingAfterBreak="0">
    <w:nsid w:val="185077FF"/>
    <w:multiLevelType w:val="hybridMultilevel"/>
    <w:tmpl w:val="A12A6974"/>
    <w:lvl w:ilvl="0" w:tplc="E7BE1D88">
      <w:start w:val="1"/>
      <w:numFmt w:val="decimal"/>
      <w:lvlText w:val="%1."/>
      <w:lvlJc w:val="left"/>
      <w:pPr>
        <w:ind w:left="374"/>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630ADCB2">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2B6C2C18">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EA988A02">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F128239E">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A8A43088">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4EAA4560">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FBF4599C">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11EE58E4">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12" w15:restartNumberingAfterBreak="0">
    <w:nsid w:val="186F198C"/>
    <w:multiLevelType w:val="hybridMultilevel"/>
    <w:tmpl w:val="A380F3B8"/>
    <w:lvl w:ilvl="0" w:tplc="91249176">
      <w:start w:val="1"/>
      <w:numFmt w:val="decimal"/>
      <w:lvlText w:val="%1."/>
      <w:lvlJc w:val="left"/>
      <w:pPr>
        <w:ind w:left="393"/>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093EF328">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10B2D220">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D52C989E">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8910B964">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E52C6982">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F8C8BFF4">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763C5712">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EA2C40C4">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13" w15:restartNumberingAfterBreak="0">
    <w:nsid w:val="19725184"/>
    <w:multiLevelType w:val="hybridMultilevel"/>
    <w:tmpl w:val="0DE0B5D8"/>
    <w:lvl w:ilvl="0" w:tplc="D17895BA">
      <w:start w:val="1"/>
      <w:numFmt w:val="decimal"/>
      <w:lvlText w:val="%1."/>
      <w:lvlJc w:val="left"/>
      <w:pPr>
        <w:ind w:left="374"/>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836A18DA">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A636E3C8">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F6083842">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8C0891D0">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3EE40514">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35962FB6">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A63608C8">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5E1E0A06">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14" w15:restartNumberingAfterBreak="0">
    <w:nsid w:val="1B04224C"/>
    <w:multiLevelType w:val="hybridMultilevel"/>
    <w:tmpl w:val="EB968EA2"/>
    <w:lvl w:ilvl="0" w:tplc="4EF0CE66">
      <w:start w:val="1"/>
      <w:numFmt w:val="decimal"/>
      <w:lvlText w:val="%1."/>
      <w:lvlJc w:val="left"/>
      <w:pPr>
        <w:ind w:left="1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D9F4113C">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742EA358">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F10E61BC">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BEC41772">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EF507BE4">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54383F4C">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9F2269EA">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C35E7618">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15" w15:restartNumberingAfterBreak="0">
    <w:nsid w:val="1D7D001B"/>
    <w:multiLevelType w:val="hybridMultilevel"/>
    <w:tmpl w:val="8E8897E8"/>
    <w:lvl w:ilvl="0" w:tplc="1786F0A4">
      <w:start w:val="1"/>
      <w:numFmt w:val="lowerLetter"/>
      <w:lvlText w:val="%1."/>
      <w:lvlJc w:val="left"/>
      <w:pPr>
        <w:ind w:left="7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8BA0E646">
      <w:start w:val="1"/>
      <w:numFmt w:val="lowerLetter"/>
      <w:lvlText w:val="%2"/>
      <w:lvlJc w:val="left"/>
      <w:pPr>
        <w:ind w:left="14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92901B88">
      <w:start w:val="1"/>
      <w:numFmt w:val="lowerRoman"/>
      <w:lvlText w:val="%3"/>
      <w:lvlJc w:val="left"/>
      <w:pPr>
        <w:ind w:left="21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6F58ED22">
      <w:start w:val="1"/>
      <w:numFmt w:val="decimal"/>
      <w:lvlText w:val="%4"/>
      <w:lvlJc w:val="left"/>
      <w:pPr>
        <w:ind w:left="28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B18CFD8C">
      <w:start w:val="1"/>
      <w:numFmt w:val="lowerLetter"/>
      <w:lvlText w:val="%5"/>
      <w:lvlJc w:val="left"/>
      <w:pPr>
        <w:ind w:left="36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A25E64C2">
      <w:start w:val="1"/>
      <w:numFmt w:val="lowerRoman"/>
      <w:lvlText w:val="%6"/>
      <w:lvlJc w:val="left"/>
      <w:pPr>
        <w:ind w:left="43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BF688666">
      <w:start w:val="1"/>
      <w:numFmt w:val="decimal"/>
      <w:lvlText w:val="%7"/>
      <w:lvlJc w:val="left"/>
      <w:pPr>
        <w:ind w:left="50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69262CA6">
      <w:start w:val="1"/>
      <w:numFmt w:val="lowerLetter"/>
      <w:lvlText w:val="%8"/>
      <w:lvlJc w:val="left"/>
      <w:pPr>
        <w:ind w:left="57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2DB2779A">
      <w:start w:val="1"/>
      <w:numFmt w:val="lowerRoman"/>
      <w:lvlText w:val="%9"/>
      <w:lvlJc w:val="left"/>
      <w:pPr>
        <w:ind w:left="64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16" w15:restartNumberingAfterBreak="0">
    <w:nsid w:val="1DED3C33"/>
    <w:multiLevelType w:val="hybridMultilevel"/>
    <w:tmpl w:val="637CF114"/>
    <w:lvl w:ilvl="0" w:tplc="32347B04">
      <w:start w:val="1"/>
      <w:numFmt w:val="decimal"/>
      <w:lvlText w:val="%1."/>
      <w:lvlJc w:val="left"/>
      <w:pPr>
        <w:ind w:left="374"/>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BD18DE4C">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CCDED4A4">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58B2330A">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811ECFA2">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F9EEA7C4">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AEB03BD6">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CACA5418">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9DE4B5BC">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17" w15:restartNumberingAfterBreak="0">
    <w:nsid w:val="1E8A46AA"/>
    <w:multiLevelType w:val="hybridMultilevel"/>
    <w:tmpl w:val="3B883204"/>
    <w:lvl w:ilvl="0" w:tplc="3630568C">
      <w:start w:val="1"/>
      <w:numFmt w:val="decimal"/>
      <w:lvlText w:val="%1."/>
      <w:lvlJc w:val="left"/>
      <w:pPr>
        <w:ind w:left="525"/>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891C6AF6">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E7740478">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D4901ACA">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1F42A06A">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915CE708">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A9884628">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BE4608CA">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A740F44E">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18" w15:restartNumberingAfterBreak="0">
    <w:nsid w:val="25247FE0"/>
    <w:multiLevelType w:val="hybridMultilevel"/>
    <w:tmpl w:val="1870DCCA"/>
    <w:lvl w:ilvl="0" w:tplc="B1BCE532">
      <w:start w:val="1"/>
      <w:numFmt w:val="bullet"/>
      <w:lvlText w:val="-"/>
      <w:lvlJc w:val="left"/>
      <w:pPr>
        <w:ind w:left="166"/>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3EEC5E48">
      <w:start w:val="1"/>
      <w:numFmt w:val="bullet"/>
      <w:lvlText w:val="o"/>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5A26E6A8">
      <w:start w:val="1"/>
      <w:numFmt w:val="bullet"/>
      <w:lvlText w:val="▪"/>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60669376">
      <w:start w:val="1"/>
      <w:numFmt w:val="bullet"/>
      <w:lvlText w:val="•"/>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A6F0F07C">
      <w:start w:val="1"/>
      <w:numFmt w:val="bullet"/>
      <w:lvlText w:val="o"/>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76CE6048">
      <w:start w:val="1"/>
      <w:numFmt w:val="bullet"/>
      <w:lvlText w:val="▪"/>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2AFECD82">
      <w:start w:val="1"/>
      <w:numFmt w:val="bullet"/>
      <w:lvlText w:val="•"/>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68945C30">
      <w:start w:val="1"/>
      <w:numFmt w:val="bullet"/>
      <w:lvlText w:val="o"/>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2D4E7DC4">
      <w:start w:val="1"/>
      <w:numFmt w:val="bullet"/>
      <w:lvlText w:val="▪"/>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19" w15:restartNumberingAfterBreak="0">
    <w:nsid w:val="2B7A1C84"/>
    <w:multiLevelType w:val="hybridMultilevel"/>
    <w:tmpl w:val="70D04E26"/>
    <w:lvl w:ilvl="0" w:tplc="71E83A32">
      <w:start w:val="1"/>
      <w:numFmt w:val="decimal"/>
      <w:lvlText w:val="%1."/>
      <w:lvlJc w:val="left"/>
      <w:pPr>
        <w:ind w:left="1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D90E6C6C">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D8803836">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E304AD3A">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17EE4D80">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8BEE9DBA">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8354D50E">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16C8516C">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0D387EF4">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20" w15:restartNumberingAfterBreak="0">
    <w:nsid w:val="2B8661B5"/>
    <w:multiLevelType w:val="hybridMultilevel"/>
    <w:tmpl w:val="4364E6DA"/>
    <w:lvl w:ilvl="0" w:tplc="DD909DE8">
      <w:start w:val="1"/>
      <w:numFmt w:val="lowerLetter"/>
      <w:lvlText w:val="%1)"/>
      <w:lvlJc w:val="left"/>
      <w:pPr>
        <w:ind w:left="462"/>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53EAADFA">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C862D8F6">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CECCFB0E">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FC8639EE">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F0A2F66E">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85A0D636">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5296D22A">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2C66B490">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21" w15:restartNumberingAfterBreak="0">
    <w:nsid w:val="3336642B"/>
    <w:multiLevelType w:val="hybridMultilevel"/>
    <w:tmpl w:val="05C47912"/>
    <w:lvl w:ilvl="0" w:tplc="07BC1986">
      <w:start w:val="2"/>
      <w:numFmt w:val="lowerLetter"/>
      <w:lvlText w:val="%1."/>
      <w:lvlJc w:val="left"/>
      <w:pPr>
        <w:ind w:left="3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802EC7E0">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6A6E7E58">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60BCA554">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19E6F33A">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A61C2B68">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A44458B8">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E2AA2334">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D178A95C">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22" w15:restartNumberingAfterBreak="0">
    <w:nsid w:val="34276EB3"/>
    <w:multiLevelType w:val="hybridMultilevel"/>
    <w:tmpl w:val="24A096AE"/>
    <w:lvl w:ilvl="0" w:tplc="144295E0">
      <w:start w:val="3"/>
      <w:numFmt w:val="decimal"/>
      <w:lvlText w:val="%1."/>
      <w:lvlJc w:val="left"/>
      <w:pPr>
        <w:ind w:left="449"/>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1AB6FB94">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08CE4A40">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CC08F974">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7F82142C">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1D24733A">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E20C6EF2">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BE868D44">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FDCAFB70">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23" w15:restartNumberingAfterBreak="0">
    <w:nsid w:val="396B6BD9"/>
    <w:multiLevelType w:val="hybridMultilevel"/>
    <w:tmpl w:val="4338294E"/>
    <w:lvl w:ilvl="0" w:tplc="F26A7ED8">
      <w:start w:val="4"/>
      <w:numFmt w:val="decimal"/>
      <w:lvlText w:val="%1."/>
      <w:lvlJc w:val="left"/>
      <w:pPr>
        <w:ind w:left="374"/>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B6D0E05C">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DB18E8FA">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4E4876D0">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751424BE">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DFE26BE6">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D50E0DB8">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CB9A6640">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1B3403F4">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24" w15:restartNumberingAfterBreak="0">
    <w:nsid w:val="39EB3D1D"/>
    <w:multiLevelType w:val="hybridMultilevel"/>
    <w:tmpl w:val="6492BE0E"/>
    <w:lvl w:ilvl="0" w:tplc="D9067088">
      <w:start w:val="3"/>
      <w:numFmt w:val="decimal"/>
      <w:lvlText w:val="%1."/>
      <w:lvlJc w:val="left"/>
      <w:pPr>
        <w:ind w:left="1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A3E4F998">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FA30C0DC">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2A347FF0">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9552FC98">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F51E4260">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C68473D4">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F550A846">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F92CAB52">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25" w15:restartNumberingAfterBreak="0">
    <w:nsid w:val="39EF4CCA"/>
    <w:multiLevelType w:val="hybridMultilevel"/>
    <w:tmpl w:val="48764AF4"/>
    <w:lvl w:ilvl="0" w:tplc="D142560E">
      <w:start w:val="1"/>
      <w:numFmt w:val="decimal"/>
      <w:lvlText w:val="%1."/>
      <w:lvlJc w:val="left"/>
      <w:pPr>
        <w:ind w:left="1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F2CACE3E">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9E84B0B8">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1B169162">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DC9CD7E8">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77BAB8A0">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772064F4">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80B8B5CA">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B8F2B19E">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26" w15:restartNumberingAfterBreak="0">
    <w:nsid w:val="3AAF18ED"/>
    <w:multiLevelType w:val="hybridMultilevel"/>
    <w:tmpl w:val="BE2AE66A"/>
    <w:lvl w:ilvl="0" w:tplc="2B2CAC0C">
      <w:start w:val="1"/>
      <w:numFmt w:val="decimal"/>
      <w:lvlText w:val="%1."/>
      <w:lvlJc w:val="left"/>
      <w:pPr>
        <w:ind w:left="526"/>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CBCE2688">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B43AB43A">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BDEA4264">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8800CDAE">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110EA4D8">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768C378C">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723269FE">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D1E4BFC6">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27" w15:restartNumberingAfterBreak="0">
    <w:nsid w:val="3E256566"/>
    <w:multiLevelType w:val="hybridMultilevel"/>
    <w:tmpl w:val="9E768082"/>
    <w:lvl w:ilvl="0" w:tplc="8F2874D2">
      <w:start w:val="1"/>
      <w:numFmt w:val="decimal"/>
      <w:lvlText w:val="%1."/>
      <w:lvlJc w:val="left"/>
      <w:pPr>
        <w:ind w:left="374"/>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22C41370">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29B2F652">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31748DAA">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3BF47E24">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CE566AC0">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D2A20ABE">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615EB260">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7A1632BE">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28" w15:restartNumberingAfterBreak="0">
    <w:nsid w:val="4495495A"/>
    <w:multiLevelType w:val="hybridMultilevel"/>
    <w:tmpl w:val="67022A42"/>
    <w:lvl w:ilvl="0" w:tplc="774AC580">
      <w:start w:val="1"/>
      <w:numFmt w:val="bullet"/>
      <w:lvlText w:val="-"/>
      <w:lvlJc w:val="left"/>
      <w:pPr>
        <w:ind w:left="166"/>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49047144">
      <w:start w:val="1"/>
      <w:numFmt w:val="bullet"/>
      <w:lvlText w:val="o"/>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AE7C5838">
      <w:start w:val="1"/>
      <w:numFmt w:val="bullet"/>
      <w:lvlText w:val="▪"/>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C8666502">
      <w:start w:val="1"/>
      <w:numFmt w:val="bullet"/>
      <w:lvlText w:val="•"/>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938CEE9E">
      <w:start w:val="1"/>
      <w:numFmt w:val="bullet"/>
      <w:lvlText w:val="o"/>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BAD617D8">
      <w:start w:val="1"/>
      <w:numFmt w:val="bullet"/>
      <w:lvlText w:val="▪"/>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0608B286">
      <w:start w:val="1"/>
      <w:numFmt w:val="bullet"/>
      <w:lvlText w:val="•"/>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4BA464FE">
      <w:start w:val="1"/>
      <w:numFmt w:val="bullet"/>
      <w:lvlText w:val="o"/>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F1747EDE">
      <w:start w:val="1"/>
      <w:numFmt w:val="bullet"/>
      <w:lvlText w:val="▪"/>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29" w15:restartNumberingAfterBreak="0">
    <w:nsid w:val="44C50447"/>
    <w:multiLevelType w:val="hybridMultilevel"/>
    <w:tmpl w:val="7E9A6AD6"/>
    <w:lvl w:ilvl="0" w:tplc="16483F9A">
      <w:start w:val="1"/>
      <w:numFmt w:val="decimal"/>
      <w:lvlText w:val="%1."/>
      <w:lvlJc w:val="left"/>
      <w:pPr>
        <w:ind w:left="374"/>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4A2C0EAA">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CD80670A">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8A0800BA">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459AA6C6">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93FEEE68">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9B3E02D8">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6D58626E">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B05651B8">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30" w15:restartNumberingAfterBreak="0">
    <w:nsid w:val="45AC07E5"/>
    <w:multiLevelType w:val="hybridMultilevel"/>
    <w:tmpl w:val="3F589024"/>
    <w:lvl w:ilvl="0" w:tplc="35046C6A">
      <w:start w:val="1"/>
      <w:numFmt w:val="lowerLetter"/>
      <w:lvlText w:val="%1)"/>
      <w:lvlJc w:val="left"/>
      <w:pPr>
        <w:ind w:left="534"/>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9AC62CC0">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40F8D524">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4F2811E6">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1D12C6B8">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3E2C95D0">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ECA06390">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E81033B2">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8242933C">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31" w15:restartNumberingAfterBreak="0">
    <w:nsid w:val="486B799A"/>
    <w:multiLevelType w:val="hybridMultilevel"/>
    <w:tmpl w:val="C93472B0"/>
    <w:lvl w:ilvl="0" w:tplc="511AD684">
      <w:start w:val="1"/>
      <w:numFmt w:val="bullet"/>
      <w:lvlText w:val="-"/>
      <w:lvlJc w:val="left"/>
      <w:pPr>
        <w:ind w:left="166"/>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33767EA4">
      <w:start w:val="1"/>
      <w:numFmt w:val="bullet"/>
      <w:lvlText w:val="o"/>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FF5293DC">
      <w:start w:val="1"/>
      <w:numFmt w:val="bullet"/>
      <w:lvlText w:val="▪"/>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CC849E32">
      <w:start w:val="1"/>
      <w:numFmt w:val="bullet"/>
      <w:lvlText w:val="•"/>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4BCAD852">
      <w:start w:val="1"/>
      <w:numFmt w:val="bullet"/>
      <w:lvlText w:val="o"/>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6004EE68">
      <w:start w:val="1"/>
      <w:numFmt w:val="bullet"/>
      <w:lvlText w:val="▪"/>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AC06FF4A">
      <w:start w:val="1"/>
      <w:numFmt w:val="bullet"/>
      <w:lvlText w:val="•"/>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5394BABE">
      <w:start w:val="1"/>
      <w:numFmt w:val="bullet"/>
      <w:lvlText w:val="o"/>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C17ADACC">
      <w:start w:val="1"/>
      <w:numFmt w:val="bullet"/>
      <w:lvlText w:val="▪"/>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32" w15:restartNumberingAfterBreak="0">
    <w:nsid w:val="4B51335C"/>
    <w:multiLevelType w:val="hybridMultilevel"/>
    <w:tmpl w:val="1340D142"/>
    <w:lvl w:ilvl="0" w:tplc="5DBEB02C">
      <w:start w:val="1"/>
      <w:numFmt w:val="decimal"/>
      <w:lvlText w:val="%1."/>
      <w:lvlJc w:val="left"/>
      <w:pPr>
        <w:ind w:left="1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F8764A64">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5656B888">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CA081D12">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A432A7D4">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09A6781A">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1646F956">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1BDC314C">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A0DCA7C8">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33" w15:restartNumberingAfterBreak="0">
    <w:nsid w:val="55387EA2"/>
    <w:multiLevelType w:val="hybridMultilevel"/>
    <w:tmpl w:val="BB7061C4"/>
    <w:lvl w:ilvl="0" w:tplc="12DAA5A0">
      <w:start w:val="1"/>
      <w:numFmt w:val="bullet"/>
      <w:lvlText w:val="•"/>
      <w:lvlJc w:val="left"/>
      <w:pPr>
        <w:ind w:left="708"/>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5AF2681C">
      <w:start w:val="1"/>
      <w:numFmt w:val="bullet"/>
      <w:lvlText w:val="o"/>
      <w:lvlJc w:val="left"/>
      <w:pPr>
        <w:ind w:left="1428"/>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2" w:tplc="7BA616D2">
      <w:start w:val="1"/>
      <w:numFmt w:val="bullet"/>
      <w:lvlText w:val="▪"/>
      <w:lvlJc w:val="left"/>
      <w:pPr>
        <w:ind w:left="2148"/>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3" w:tplc="D304E1B2">
      <w:start w:val="1"/>
      <w:numFmt w:val="bullet"/>
      <w:lvlText w:val="•"/>
      <w:lvlJc w:val="left"/>
      <w:pPr>
        <w:ind w:left="2868"/>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268AC7CE">
      <w:start w:val="1"/>
      <w:numFmt w:val="bullet"/>
      <w:lvlText w:val="o"/>
      <w:lvlJc w:val="left"/>
      <w:pPr>
        <w:ind w:left="3588"/>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5" w:tplc="DB4A1E56">
      <w:start w:val="1"/>
      <w:numFmt w:val="bullet"/>
      <w:lvlText w:val="▪"/>
      <w:lvlJc w:val="left"/>
      <w:pPr>
        <w:ind w:left="4308"/>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6" w:tplc="2618F236">
      <w:start w:val="1"/>
      <w:numFmt w:val="bullet"/>
      <w:lvlText w:val="•"/>
      <w:lvlJc w:val="left"/>
      <w:pPr>
        <w:ind w:left="5028"/>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AB2E9A98">
      <w:start w:val="1"/>
      <w:numFmt w:val="bullet"/>
      <w:lvlText w:val="o"/>
      <w:lvlJc w:val="left"/>
      <w:pPr>
        <w:ind w:left="5748"/>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8" w:tplc="5EA6611C">
      <w:start w:val="1"/>
      <w:numFmt w:val="bullet"/>
      <w:lvlText w:val="▪"/>
      <w:lvlJc w:val="left"/>
      <w:pPr>
        <w:ind w:left="6468"/>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abstractNum>
  <w:abstractNum w:abstractNumId="34" w15:restartNumberingAfterBreak="0">
    <w:nsid w:val="555203F1"/>
    <w:multiLevelType w:val="hybridMultilevel"/>
    <w:tmpl w:val="AEE067DC"/>
    <w:lvl w:ilvl="0" w:tplc="BF3AC6D8">
      <w:start w:val="1"/>
      <w:numFmt w:val="lowerLetter"/>
      <w:lvlText w:val="%1."/>
      <w:lvlJc w:val="left"/>
      <w:pPr>
        <w:ind w:left="7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D45C43F0">
      <w:start w:val="1"/>
      <w:numFmt w:val="lowerLetter"/>
      <w:lvlText w:val="%2"/>
      <w:lvlJc w:val="left"/>
      <w:pPr>
        <w:ind w:left="14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C504D968">
      <w:start w:val="1"/>
      <w:numFmt w:val="lowerRoman"/>
      <w:lvlText w:val="%3"/>
      <w:lvlJc w:val="left"/>
      <w:pPr>
        <w:ind w:left="21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E5C44440">
      <w:start w:val="1"/>
      <w:numFmt w:val="decimal"/>
      <w:lvlText w:val="%4"/>
      <w:lvlJc w:val="left"/>
      <w:pPr>
        <w:ind w:left="28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98B6F2E6">
      <w:start w:val="1"/>
      <w:numFmt w:val="lowerLetter"/>
      <w:lvlText w:val="%5"/>
      <w:lvlJc w:val="left"/>
      <w:pPr>
        <w:ind w:left="36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08F2B0F2">
      <w:start w:val="1"/>
      <w:numFmt w:val="lowerRoman"/>
      <w:lvlText w:val="%6"/>
      <w:lvlJc w:val="left"/>
      <w:pPr>
        <w:ind w:left="43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B150F566">
      <w:start w:val="1"/>
      <w:numFmt w:val="decimal"/>
      <w:lvlText w:val="%7"/>
      <w:lvlJc w:val="left"/>
      <w:pPr>
        <w:ind w:left="50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ECE013CE">
      <w:start w:val="1"/>
      <w:numFmt w:val="lowerLetter"/>
      <w:lvlText w:val="%8"/>
      <w:lvlJc w:val="left"/>
      <w:pPr>
        <w:ind w:left="57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4BC8CFE8">
      <w:start w:val="1"/>
      <w:numFmt w:val="lowerRoman"/>
      <w:lvlText w:val="%9"/>
      <w:lvlJc w:val="left"/>
      <w:pPr>
        <w:ind w:left="64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35" w15:restartNumberingAfterBreak="0">
    <w:nsid w:val="568F7D11"/>
    <w:multiLevelType w:val="hybridMultilevel"/>
    <w:tmpl w:val="96CCABD0"/>
    <w:lvl w:ilvl="0" w:tplc="C994AE2C">
      <w:start w:val="1"/>
      <w:numFmt w:val="bullet"/>
      <w:lvlText w:val="-"/>
      <w:lvlJc w:val="left"/>
      <w:pPr>
        <w:ind w:left="166"/>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746E252A">
      <w:start w:val="1"/>
      <w:numFmt w:val="bullet"/>
      <w:lvlText w:val="o"/>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37144C52">
      <w:start w:val="1"/>
      <w:numFmt w:val="bullet"/>
      <w:lvlText w:val="▪"/>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55C0FF5E">
      <w:start w:val="1"/>
      <w:numFmt w:val="bullet"/>
      <w:lvlText w:val="•"/>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618E0EA0">
      <w:start w:val="1"/>
      <w:numFmt w:val="bullet"/>
      <w:lvlText w:val="o"/>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849260CE">
      <w:start w:val="1"/>
      <w:numFmt w:val="bullet"/>
      <w:lvlText w:val="▪"/>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378AF83C">
      <w:start w:val="1"/>
      <w:numFmt w:val="bullet"/>
      <w:lvlText w:val="•"/>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B0CC3768">
      <w:start w:val="1"/>
      <w:numFmt w:val="bullet"/>
      <w:lvlText w:val="o"/>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F88E0DCC">
      <w:start w:val="1"/>
      <w:numFmt w:val="bullet"/>
      <w:lvlText w:val="▪"/>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36" w15:restartNumberingAfterBreak="0">
    <w:nsid w:val="58D7702B"/>
    <w:multiLevelType w:val="hybridMultilevel"/>
    <w:tmpl w:val="D200F7FC"/>
    <w:lvl w:ilvl="0" w:tplc="36C46FBA">
      <w:start w:val="1"/>
      <w:numFmt w:val="bullet"/>
      <w:lvlText w:val="-"/>
      <w:lvlJc w:val="left"/>
      <w:pPr>
        <w:ind w:left="166"/>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AFCCB496">
      <w:start w:val="1"/>
      <w:numFmt w:val="bullet"/>
      <w:lvlText w:val="o"/>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4F5A9804">
      <w:start w:val="1"/>
      <w:numFmt w:val="bullet"/>
      <w:lvlText w:val="▪"/>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39386648">
      <w:start w:val="1"/>
      <w:numFmt w:val="bullet"/>
      <w:lvlText w:val="•"/>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607CF264">
      <w:start w:val="1"/>
      <w:numFmt w:val="bullet"/>
      <w:lvlText w:val="o"/>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A552CB92">
      <w:start w:val="1"/>
      <w:numFmt w:val="bullet"/>
      <w:lvlText w:val="▪"/>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3A86BAE8">
      <w:start w:val="1"/>
      <w:numFmt w:val="bullet"/>
      <w:lvlText w:val="•"/>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F09C5222">
      <w:start w:val="1"/>
      <w:numFmt w:val="bullet"/>
      <w:lvlText w:val="o"/>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43568ABA">
      <w:start w:val="1"/>
      <w:numFmt w:val="bullet"/>
      <w:lvlText w:val="▪"/>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37" w15:restartNumberingAfterBreak="0">
    <w:nsid w:val="59270462"/>
    <w:multiLevelType w:val="hybridMultilevel"/>
    <w:tmpl w:val="A928F756"/>
    <w:lvl w:ilvl="0" w:tplc="208AA5AC">
      <w:start w:val="1"/>
      <w:numFmt w:val="lowerLetter"/>
      <w:lvlText w:val="%1."/>
      <w:lvlJc w:val="left"/>
      <w:pPr>
        <w:ind w:left="7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5F047CD6">
      <w:start w:val="1"/>
      <w:numFmt w:val="lowerLetter"/>
      <w:lvlText w:val="%2"/>
      <w:lvlJc w:val="left"/>
      <w:pPr>
        <w:ind w:left="14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B8644510">
      <w:start w:val="1"/>
      <w:numFmt w:val="lowerRoman"/>
      <w:lvlText w:val="%3"/>
      <w:lvlJc w:val="left"/>
      <w:pPr>
        <w:ind w:left="21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EED060A4">
      <w:start w:val="1"/>
      <w:numFmt w:val="decimal"/>
      <w:lvlText w:val="%4"/>
      <w:lvlJc w:val="left"/>
      <w:pPr>
        <w:ind w:left="28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DA7694C4">
      <w:start w:val="1"/>
      <w:numFmt w:val="lowerLetter"/>
      <w:lvlText w:val="%5"/>
      <w:lvlJc w:val="left"/>
      <w:pPr>
        <w:ind w:left="36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B2EC770C">
      <w:start w:val="1"/>
      <w:numFmt w:val="lowerRoman"/>
      <w:lvlText w:val="%6"/>
      <w:lvlJc w:val="left"/>
      <w:pPr>
        <w:ind w:left="43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AB6E34D0">
      <w:start w:val="1"/>
      <w:numFmt w:val="decimal"/>
      <w:lvlText w:val="%7"/>
      <w:lvlJc w:val="left"/>
      <w:pPr>
        <w:ind w:left="50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930EEEDA">
      <w:start w:val="1"/>
      <w:numFmt w:val="lowerLetter"/>
      <w:lvlText w:val="%8"/>
      <w:lvlJc w:val="left"/>
      <w:pPr>
        <w:ind w:left="57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ADDEABB0">
      <w:start w:val="1"/>
      <w:numFmt w:val="lowerRoman"/>
      <w:lvlText w:val="%9"/>
      <w:lvlJc w:val="left"/>
      <w:pPr>
        <w:ind w:left="64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38" w15:restartNumberingAfterBreak="0">
    <w:nsid w:val="59A2709E"/>
    <w:multiLevelType w:val="hybridMultilevel"/>
    <w:tmpl w:val="71A09464"/>
    <w:lvl w:ilvl="0" w:tplc="47329B5C">
      <w:start w:val="1"/>
      <w:numFmt w:val="decimal"/>
      <w:lvlText w:val="%1."/>
      <w:lvlJc w:val="left"/>
      <w:pPr>
        <w:ind w:left="1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894EED82">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460CC3DE">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C4D805C4">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B2E0DE54">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EA36D3A2">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8C3C3CE2">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F48EA7DA">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F5ECFBFE">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39" w15:restartNumberingAfterBreak="0">
    <w:nsid w:val="59C46DDA"/>
    <w:multiLevelType w:val="hybridMultilevel"/>
    <w:tmpl w:val="0546C1D8"/>
    <w:lvl w:ilvl="0" w:tplc="F2206296">
      <w:start w:val="1"/>
      <w:numFmt w:val="decimal"/>
      <w:lvlText w:val="%1."/>
      <w:lvlJc w:val="left"/>
      <w:pPr>
        <w:ind w:left="374"/>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847ADD46">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875EB184">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A4CA6B1A">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525CE776">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5FF6C53A">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F4285E40">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28022FB4">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81C4DB22">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40" w15:restartNumberingAfterBreak="0">
    <w:nsid w:val="59D57933"/>
    <w:multiLevelType w:val="hybridMultilevel"/>
    <w:tmpl w:val="B96010F2"/>
    <w:lvl w:ilvl="0" w:tplc="770699E8">
      <w:start w:val="1"/>
      <w:numFmt w:val="decimal"/>
      <w:lvlText w:val="%1"/>
      <w:lvlJc w:val="left"/>
      <w:pPr>
        <w:ind w:left="360"/>
      </w:pPr>
      <w:rPr>
        <w:rFonts w:ascii="Times New Roman" w:eastAsia="Times New Roman" w:hAnsi="Times New Roman" w:cs="Times New Roman"/>
        <w:b w:val="0"/>
        <w:i w:val="0"/>
        <w:strike w:val="0"/>
        <w:dstrike w:val="0"/>
        <w:color w:val="1C1C1C"/>
        <w:sz w:val="27"/>
        <w:szCs w:val="27"/>
        <w:u w:val="none" w:color="000000"/>
        <w:bdr w:val="none" w:sz="0" w:space="0" w:color="auto"/>
        <w:shd w:val="clear" w:color="auto" w:fill="auto"/>
        <w:vertAlign w:val="baseline"/>
      </w:rPr>
    </w:lvl>
    <w:lvl w:ilvl="1" w:tplc="CB38B7B4">
      <w:start w:val="2"/>
      <w:numFmt w:val="decimal"/>
      <w:lvlText w:val="%2."/>
      <w:lvlJc w:val="left"/>
      <w:pPr>
        <w:ind w:left="687"/>
      </w:pPr>
      <w:rPr>
        <w:rFonts w:ascii="Times New Roman" w:eastAsia="Times New Roman" w:hAnsi="Times New Roman" w:cs="Times New Roman"/>
        <w:b w:val="0"/>
        <w:i w:val="0"/>
        <w:strike w:val="0"/>
        <w:dstrike w:val="0"/>
        <w:color w:val="1C1C1C"/>
        <w:sz w:val="27"/>
        <w:szCs w:val="27"/>
        <w:u w:val="none" w:color="000000"/>
        <w:bdr w:val="none" w:sz="0" w:space="0" w:color="auto"/>
        <w:shd w:val="clear" w:color="auto" w:fill="auto"/>
        <w:vertAlign w:val="baseline"/>
      </w:rPr>
    </w:lvl>
    <w:lvl w:ilvl="2" w:tplc="F4D8C32C">
      <w:start w:val="1"/>
      <w:numFmt w:val="lowerRoman"/>
      <w:lvlText w:val="%3"/>
      <w:lvlJc w:val="left"/>
      <w:pPr>
        <w:ind w:left="1338"/>
      </w:pPr>
      <w:rPr>
        <w:rFonts w:ascii="Times New Roman" w:eastAsia="Times New Roman" w:hAnsi="Times New Roman" w:cs="Times New Roman"/>
        <w:b w:val="0"/>
        <w:i w:val="0"/>
        <w:strike w:val="0"/>
        <w:dstrike w:val="0"/>
        <w:color w:val="1C1C1C"/>
        <w:sz w:val="27"/>
        <w:szCs w:val="27"/>
        <w:u w:val="none" w:color="000000"/>
        <w:bdr w:val="none" w:sz="0" w:space="0" w:color="auto"/>
        <w:shd w:val="clear" w:color="auto" w:fill="auto"/>
        <w:vertAlign w:val="baseline"/>
      </w:rPr>
    </w:lvl>
    <w:lvl w:ilvl="3" w:tplc="E42E4032">
      <w:start w:val="1"/>
      <w:numFmt w:val="decimal"/>
      <w:lvlText w:val="%4"/>
      <w:lvlJc w:val="left"/>
      <w:pPr>
        <w:ind w:left="2058"/>
      </w:pPr>
      <w:rPr>
        <w:rFonts w:ascii="Times New Roman" w:eastAsia="Times New Roman" w:hAnsi="Times New Roman" w:cs="Times New Roman"/>
        <w:b w:val="0"/>
        <w:i w:val="0"/>
        <w:strike w:val="0"/>
        <w:dstrike w:val="0"/>
        <w:color w:val="1C1C1C"/>
        <w:sz w:val="27"/>
        <w:szCs w:val="27"/>
        <w:u w:val="none" w:color="000000"/>
        <w:bdr w:val="none" w:sz="0" w:space="0" w:color="auto"/>
        <w:shd w:val="clear" w:color="auto" w:fill="auto"/>
        <w:vertAlign w:val="baseline"/>
      </w:rPr>
    </w:lvl>
    <w:lvl w:ilvl="4" w:tplc="38D8FFE4">
      <w:start w:val="1"/>
      <w:numFmt w:val="lowerLetter"/>
      <w:lvlText w:val="%5"/>
      <w:lvlJc w:val="left"/>
      <w:pPr>
        <w:ind w:left="2778"/>
      </w:pPr>
      <w:rPr>
        <w:rFonts w:ascii="Times New Roman" w:eastAsia="Times New Roman" w:hAnsi="Times New Roman" w:cs="Times New Roman"/>
        <w:b w:val="0"/>
        <w:i w:val="0"/>
        <w:strike w:val="0"/>
        <w:dstrike w:val="0"/>
        <w:color w:val="1C1C1C"/>
        <w:sz w:val="27"/>
        <w:szCs w:val="27"/>
        <w:u w:val="none" w:color="000000"/>
        <w:bdr w:val="none" w:sz="0" w:space="0" w:color="auto"/>
        <w:shd w:val="clear" w:color="auto" w:fill="auto"/>
        <w:vertAlign w:val="baseline"/>
      </w:rPr>
    </w:lvl>
    <w:lvl w:ilvl="5" w:tplc="6EAAC868">
      <w:start w:val="1"/>
      <w:numFmt w:val="lowerRoman"/>
      <w:lvlText w:val="%6"/>
      <w:lvlJc w:val="left"/>
      <w:pPr>
        <w:ind w:left="3498"/>
      </w:pPr>
      <w:rPr>
        <w:rFonts w:ascii="Times New Roman" w:eastAsia="Times New Roman" w:hAnsi="Times New Roman" w:cs="Times New Roman"/>
        <w:b w:val="0"/>
        <w:i w:val="0"/>
        <w:strike w:val="0"/>
        <w:dstrike w:val="0"/>
        <w:color w:val="1C1C1C"/>
        <w:sz w:val="27"/>
        <w:szCs w:val="27"/>
        <w:u w:val="none" w:color="000000"/>
        <w:bdr w:val="none" w:sz="0" w:space="0" w:color="auto"/>
        <w:shd w:val="clear" w:color="auto" w:fill="auto"/>
        <w:vertAlign w:val="baseline"/>
      </w:rPr>
    </w:lvl>
    <w:lvl w:ilvl="6" w:tplc="C380BF96">
      <w:start w:val="1"/>
      <w:numFmt w:val="decimal"/>
      <w:lvlText w:val="%7"/>
      <w:lvlJc w:val="left"/>
      <w:pPr>
        <w:ind w:left="4218"/>
      </w:pPr>
      <w:rPr>
        <w:rFonts w:ascii="Times New Roman" w:eastAsia="Times New Roman" w:hAnsi="Times New Roman" w:cs="Times New Roman"/>
        <w:b w:val="0"/>
        <w:i w:val="0"/>
        <w:strike w:val="0"/>
        <w:dstrike w:val="0"/>
        <w:color w:val="1C1C1C"/>
        <w:sz w:val="27"/>
        <w:szCs w:val="27"/>
        <w:u w:val="none" w:color="000000"/>
        <w:bdr w:val="none" w:sz="0" w:space="0" w:color="auto"/>
        <w:shd w:val="clear" w:color="auto" w:fill="auto"/>
        <w:vertAlign w:val="baseline"/>
      </w:rPr>
    </w:lvl>
    <w:lvl w:ilvl="7" w:tplc="58AC4882">
      <w:start w:val="1"/>
      <w:numFmt w:val="lowerLetter"/>
      <w:lvlText w:val="%8"/>
      <w:lvlJc w:val="left"/>
      <w:pPr>
        <w:ind w:left="4938"/>
      </w:pPr>
      <w:rPr>
        <w:rFonts w:ascii="Times New Roman" w:eastAsia="Times New Roman" w:hAnsi="Times New Roman" w:cs="Times New Roman"/>
        <w:b w:val="0"/>
        <w:i w:val="0"/>
        <w:strike w:val="0"/>
        <w:dstrike w:val="0"/>
        <w:color w:val="1C1C1C"/>
        <w:sz w:val="27"/>
        <w:szCs w:val="27"/>
        <w:u w:val="none" w:color="000000"/>
        <w:bdr w:val="none" w:sz="0" w:space="0" w:color="auto"/>
        <w:shd w:val="clear" w:color="auto" w:fill="auto"/>
        <w:vertAlign w:val="baseline"/>
      </w:rPr>
    </w:lvl>
    <w:lvl w:ilvl="8" w:tplc="2DAA4812">
      <w:start w:val="1"/>
      <w:numFmt w:val="lowerRoman"/>
      <w:lvlText w:val="%9"/>
      <w:lvlJc w:val="left"/>
      <w:pPr>
        <w:ind w:left="5658"/>
      </w:pPr>
      <w:rPr>
        <w:rFonts w:ascii="Times New Roman" w:eastAsia="Times New Roman" w:hAnsi="Times New Roman" w:cs="Times New Roman"/>
        <w:b w:val="0"/>
        <w:i w:val="0"/>
        <w:strike w:val="0"/>
        <w:dstrike w:val="0"/>
        <w:color w:val="1C1C1C"/>
        <w:sz w:val="27"/>
        <w:szCs w:val="27"/>
        <w:u w:val="none" w:color="000000"/>
        <w:bdr w:val="none" w:sz="0" w:space="0" w:color="auto"/>
        <w:shd w:val="clear" w:color="auto" w:fill="auto"/>
        <w:vertAlign w:val="baseline"/>
      </w:rPr>
    </w:lvl>
  </w:abstractNum>
  <w:abstractNum w:abstractNumId="41" w15:restartNumberingAfterBreak="0">
    <w:nsid w:val="628D19E5"/>
    <w:multiLevelType w:val="hybridMultilevel"/>
    <w:tmpl w:val="BC882A74"/>
    <w:lvl w:ilvl="0" w:tplc="209A267E">
      <w:start w:val="1"/>
      <w:numFmt w:val="bullet"/>
      <w:lvlText w:val="•"/>
      <w:lvlJc w:val="left"/>
      <w:pPr>
        <w:ind w:left="7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04B88176">
      <w:start w:val="1"/>
      <w:numFmt w:val="bullet"/>
      <w:lvlText w:val="o"/>
      <w:lvlJc w:val="left"/>
      <w:pPr>
        <w:ind w:left="1440"/>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2" w:tplc="32821CB6">
      <w:start w:val="1"/>
      <w:numFmt w:val="bullet"/>
      <w:lvlText w:val="▪"/>
      <w:lvlJc w:val="left"/>
      <w:pPr>
        <w:ind w:left="2160"/>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3" w:tplc="D9A42690">
      <w:start w:val="1"/>
      <w:numFmt w:val="bullet"/>
      <w:lvlText w:val="•"/>
      <w:lvlJc w:val="left"/>
      <w:pPr>
        <w:ind w:left="28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A4AA8EB6">
      <w:start w:val="1"/>
      <w:numFmt w:val="bullet"/>
      <w:lvlText w:val="o"/>
      <w:lvlJc w:val="left"/>
      <w:pPr>
        <w:ind w:left="3600"/>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5" w:tplc="3DD2FD6C">
      <w:start w:val="1"/>
      <w:numFmt w:val="bullet"/>
      <w:lvlText w:val="▪"/>
      <w:lvlJc w:val="left"/>
      <w:pPr>
        <w:ind w:left="4320"/>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6" w:tplc="D2DA6D64">
      <w:start w:val="1"/>
      <w:numFmt w:val="bullet"/>
      <w:lvlText w:val="•"/>
      <w:lvlJc w:val="left"/>
      <w:pPr>
        <w:ind w:left="50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2EAE2296">
      <w:start w:val="1"/>
      <w:numFmt w:val="bullet"/>
      <w:lvlText w:val="o"/>
      <w:lvlJc w:val="left"/>
      <w:pPr>
        <w:ind w:left="5760"/>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8" w:tplc="2944897A">
      <w:start w:val="1"/>
      <w:numFmt w:val="bullet"/>
      <w:lvlText w:val="▪"/>
      <w:lvlJc w:val="left"/>
      <w:pPr>
        <w:ind w:left="6480"/>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abstractNum>
  <w:abstractNum w:abstractNumId="42" w15:restartNumberingAfterBreak="0">
    <w:nsid w:val="682C3800"/>
    <w:multiLevelType w:val="hybridMultilevel"/>
    <w:tmpl w:val="130E78C0"/>
    <w:lvl w:ilvl="0" w:tplc="CC7EA5AE">
      <w:start w:val="4"/>
      <w:numFmt w:val="decimal"/>
      <w:lvlText w:val="%1."/>
      <w:lvlJc w:val="left"/>
      <w:pPr>
        <w:ind w:left="1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A0DA5640">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32BA5CBE">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769A74DE">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FB3A8510">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4DB477BC">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E822F91C">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653C0FE6">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2C1CAF38">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43" w15:restartNumberingAfterBreak="0">
    <w:nsid w:val="6DEA7A6E"/>
    <w:multiLevelType w:val="hybridMultilevel"/>
    <w:tmpl w:val="45CE84A4"/>
    <w:lvl w:ilvl="0" w:tplc="1C345124">
      <w:start w:val="1"/>
      <w:numFmt w:val="decimal"/>
      <w:lvlText w:val="%1."/>
      <w:lvlJc w:val="left"/>
      <w:pPr>
        <w:ind w:left="1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5D2005EC">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8438DE40">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C93810E6">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AF3E6780">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192643B0">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09DC954E">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68DC1CAC">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71FC5084">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44" w15:restartNumberingAfterBreak="0">
    <w:nsid w:val="6FE27BBF"/>
    <w:multiLevelType w:val="hybridMultilevel"/>
    <w:tmpl w:val="4A0656F4"/>
    <w:lvl w:ilvl="0" w:tplc="3B8026C6">
      <w:start w:val="1"/>
      <w:numFmt w:val="lowerLetter"/>
      <w:lvlText w:val="%1)"/>
      <w:lvlJc w:val="left"/>
      <w:pPr>
        <w:ind w:left="376"/>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DF4271CA">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E3CE1936">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B164CF92">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C0109B36">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FDCE60E2">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163437FC">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0B9A4F9E">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CF523148">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45" w15:restartNumberingAfterBreak="0">
    <w:nsid w:val="6FF84B89"/>
    <w:multiLevelType w:val="hybridMultilevel"/>
    <w:tmpl w:val="3D74F54A"/>
    <w:lvl w:ilvl="0" w:tplc="ABCE8438">
      <w:start w:val="1"/>
      <w:numFmt w:val="lowerLetter"/>
      <w:lvlText w:val="%1)"/>
      <w:lvlJc w:val="left"/>
      <w:pPr>
        <w:ind w:left="391"/>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BAE44256">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61243F76">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1116DA0C">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7BE81B2E">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0C708014">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1828104C">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8E221464">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A21A2930">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46" w15:restartNumberingAfterBreak="0">
    <w:nsid w:val="76307212"/>
    <w:multiLevelType w:val="hybridMultilevel"/>
    <w:tmpl w:val="F4BA2C56"/>
    <w:lvl w:ilvl="0" w:tplc="6B3EAC26">
      <w:start w:val="1"/>
      <w:numFmt w:val="lowerLetter"/>
      <w:lvlText w:val="%1."/>
      <w:lvlJc w:val="left"/>
      <w:pPr>
        <w:ind w:left="7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A308E866">
      <w:start w:val="1"/>
      <w:numFmt w:val="lowerLetter"/>
      <w:lvlText w:val="%2"/>
      <w:lvlJc w:val="left"/>
      <w:pPr>
        <w:ind w:left="14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0F709B26">
      <w:start w:val="1"/>
      <w:numFmt w:val="lowerRoman"/>
      <w:lvlText w:val="%3"/>
      <w:lvlJc w:val="left"/>
      <w:pPr>
        <w:ind w:left="21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ABD20BCE">
      <w:start w:val="1"/>
      <w:numFmt w:val="decimal"/>
      <w:lvlText w:val="%4"/>
      <w:lvlJc w:val="left"/>
      <w:pPr>
        <w:ind w:left="28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3F32CA22">
      <w:start w:val="1"/>
      <w:numFmt w:val="lowerLetter"/>
      <w:lvlText w:val="%5"/>
      <w:lvlJc w:val="left"/>
      <w:pPr>
        <w:ind w:left="36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10EC7608">
      <w:start w:val="1"/>
      <w:numFmt w:val="lowerRoman"/>
      <w:lvlText w:val="%6"/>
      <w:lvlJc w:val="left"/>
      <w:pPr>
        <w:ind w:left="43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92D23064">
      <w:start w:val="1"/>
      <w:numFmt w:val="decimal"/>
      <w:lvlText w:val="%7"/>
      <w:lvlJc w:val="left"/>
      <w:pPr>
        <w:ind w:left="50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ED965A20">
      <w:start w:val="1"/>
      <w:numFmt w:val="lowerLetter"/>
      <w:lvlText w:val="%8"/>
      <w:lvlJc w:val="left"/>
      <w:pPr>
        <w:ind w:left="57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0CD6D92C">
      <w:start w:val="1"/>
      <w:numFmt w:val="lowerRoman"/>
      <w:lvlText w:val="%9"/>
      <w:lvlJc w:val="left"/>
      <w:pPr>
        <w:ind w:left="64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47" w15:restartNumberingAfterBreak="0">
    <w:nsid w:val="7858263F"/>
    <w:multiLevelType w:val="hybridMultilevel"/>
    <w:tmpl w:val="DC3C8F38"/>
    <w:lvl w:ilvl="0" w:tplc="BCC2051A">
      <w:start w:val="1"/>
      <w:numFmt w:val="decimal"/>
      <w:lvlText w:val="%1."/>
      <w:lvlJc w:val="left"/>
      <w:pPr>
        <w:ind w:left="374"/>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35BA833E">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87C899C2">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127A1358">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9BEA0156">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A2E84D2E">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48FC77B6">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07FA534A">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A496A32C">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48" w15:restartNumberingAfterBreak="0">
    <w:nsid w:val="7884313C"/>
    <w:multiLevelType w:val="hybridMultilevel"/>
    <w:tmpl w:val="0AB03E02"/>
    <w:lvl w:ilvl="0" w:tplc="4488AA32">
      <w:start w:val="1"/>
      <w:numFmt w:val="decimal"/>
      <w:lvlText w:val="%1."/>
      <w:lvlJc w:val="left"/>
      <w:pPr>
        <w:ind w:left="525"/>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D0861F62">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33E2C334">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29980CFC">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862021CA">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C4E2CD7E">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0C18651C">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71C2967E">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0B38B0B0">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49" w15:restartNumberingAfterBreak="0">
    <w:nsid w:val="78AB193E"/>
    <w:multiLevelType w:val="hybridMultilevel"/>
    <w:tmpl w:val="2258D870"/>
    <w:lvl w:ilvl="0" w:tplc="F7CCF2EE">
      <w:start w:val="1"/>
      <w:numFmt w:val="decimal"/>
      <w:lvlText w:val="%1."/>
      <w:lvlJc w:val="left"/>
      <w:pPr>
        <w:ind w:left="1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1674DD0A">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47C499DE">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6344B23C">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26ACE8D6">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E8E66CFE">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C9F8AC16">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4A9485FA">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6B5ADF2A">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50" w15:restartNumberingAfterBreak="0">
    <w:nsid w:val="7BD20380"/>
    <w:multiLevelType w:val="hybridMultilevel"/>
    <w:tmpl w:val="D5D88114"/>
    <w:lvl w:ilvl="0" w:tplc="8222DED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0F4AEDA">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FB4E216">
      <w:start w:val="1"/>
      <w:numFmt w:val="bullet"/>
      <w:lvlRestart w:val="0"/>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0908ED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5E6FE3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26AC28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5D0DFC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43CDBF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E4EE94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C213F57"/>
    <w:multiLevelType w:val="hybridMultilevel"/>
    <w:tmpl w:val="4740EC6C"/>
    <w:lvl w:ilvl="0" w:tplc="9BB4CF00">
      <w:start w:val="1"/>
      <w:numFmt w:val="decimal"/>
      <w:lvlText w:val="%1."/>
      <w:lvlJc w:val="left"/>
      <w:pPr>
        <w:ind w:left="374"/>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CBDC4DA4">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0FFA4582">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E09AF07E">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A1BACF6E">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5DD2DD78">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FF8E6EE2">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2CEA5D96">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C02CC7C6">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52" w15:restartNumberingAfterBreak="0">
    <w:nsid w:val="7D591A9B"/>
    <w:multiLevelType w:val="hybridMultilevel"/>
    <w:tmpl w:val="DB284E12"/>
    <w:lvl w:ilvl="0" w:tplc="80A6C5B2">
      <w:start w:val="1"/>
      <w:numFmt w:val="decimal"/>
      <w:lvlText w:val="%1."/>
      <w:lvlJc w:val="left"/>
      <w:pPr>
        <w:ind w:left="1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EFA05016">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C81A3152">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8D28D3CE">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3114184E">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C8482ACC">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56928444">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B4E6854A">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F11C4E5A">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abstractNum w:abstractNumId="53" w15:restartNumberingAfterBreak="0">
    <w:nsid w:val="7DDC23E1"/>
    <w:multiLevelType w:val="hybridMultilevel"/>
    <w:tmpl w:val="65E8144E"/>
    <w:lvl w:ilvl="0" w:tplc="3ADA0698">
      <w:start w:val="1"/>
      <w:numFmt w:val="decimal"/>
      <w:lvlText w:val="%1."/>
      <w:lvlJc w:val="left"/>
      <w:pPr>
        <w:ind w:left="1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33F4A0FC">
      <w:start w:val="1"/>
      <w:numFmt w:val="lowerLetter"/>
      <w:lvlText w:val="%2"/>
      <w:lvlJc w:val="left"/>
      <w:pPr>
        <w:ind w:left="10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2" w:tplc="8DE64534">
      <w:start w:val="1"/>
      <w:numFmt w:val="lowerRoman"/>
      <w:lvlText w:val="%3"/>
      <w:lvlJc w:val="left"/>
      <w:pPr>
        <w:ind w:left="18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3" w:tplc="6296AEAA">
      <w:start w:val="1"/>
      <w:numFmt w:val="decimal"/>
      <w:lvlText w:val="%4"/>
      <w:lvlJc w:val="left"/>
      <w:pPr>
        <w:ind w:left="25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3BB4D0F2">
      <w:start w:val="1"/>
      <w:numFmt w:val="lowerLetter"/>
      <w:lvlText w:val="%5"/>
      <w:lvlJc w:val="left"/>
      <w:pPr>
        <w:ind w:left="32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5" w:tplc="5FA6F620">
      <w:start w:val="1"/>
      <w:numFmt w:val="lowerRoman"/>
      <w:lvlText w:val="%6"/>
      <w:lvlJc w:val="left"/>
      <w:pPr>
        <w:ind w:left="396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6" w:tplc="D42082EC">
      <w:start w:val="1"/>
      <w:numFmt w:val="decimal"/>
      <w:lvlText w:val="%7"/>
      <w:lvlJc w:val="left"/>
      <w:pPr>
        <w:ind w:left="46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F95A7908">
      <w:start w:val="1"/>
      <w:numFmt w:val="lowerLetter"/>
      <w:lvlText w:val="%8"/>
      <w:lvlJc w:val="left"/>
      <w:pPr>
        <w:ind w:left="540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8" w:tplc="B3A8B9B0">
      <w:start w:val="1"/>
      <w:numFmt w:val="lowerRoman"/>
      <w:lvlText w:val="%9"/>
      <w:lvlJc w:val="left"/>
      <w:pPr>
        <w:ind w:left="612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abstractNum>
  <w:num w:numId="1">
    <w:abstractNumId w:val="38"/>
  </w:num>
  <w:num w:numId="2">
    <w:abstractNumId w:val="43"/>
  </w:num>
  <w:num w:numId="3">
    <w:abstractNumId w:val="9"/>
  </w:num>
  <w:num w:numId="4">
    <w:abstractNumId w:val="44"/>
  </w:num>
  <w:num w:numId="5">
    <w:abstractNumId w:val="53"/>
  </w:num>
  <w:num w:numId="6">
    <w:abstractNumId w:val="17"/>
  </w:num>
  <w:num w:numId="7">
    <w:abstractNumId w:val="8"/>
  </w:num>
  <w:num w:numId="8">
    <w:abstractNumId w:val="11"/>
  </w:num>
  <w:num w:numId="9">
    <w:abstractNumId w:val="30"/>
  </w:num>
  <w:num w:numId="10">
    <w:abstractNumId w:val="42"/>
  </w:num>
  <w:num w:numId="11">
    <w:abstractNumId w:val="21"/>
  </w:num>
  <w:num w:numId="12">
    <w:abstractNumId w:val="16"/>
  </w:num>
  <w:num w:numId="13">
    <w:abstractNumId w:val="26"/>
  </w:num>
  <w:num w:numId="14">
    <w:abstractNumId w:val="36"/>
  </w:num>
  <w:num w:numId="15">
    <w:abstractNumId w:val="35"/>
  </w:num>
  <w:num w:numId="16">
    <w:abstractNumId w:val="40"/>
  </w:num>
  <w:num w:numId="17">
    <w:abstractNumId w:val="13"/>
  </w:num>
  <w:num w:numId="18">
    <w:abstractNumId w:val="45"/>
  </w:num>
  <w:num w:numId="19">
    <w:abstractNumId w:val="24"/>
  </w:num>
  <w:num w:numId="20">
    <w:abstractNumId w:val="51"/>
  </w:num>
  <w:num w:numId="21">
    <w:abstractNumId w:val="25"/>
  </w:num>
  <w:num w:numId="22">
    <w:abstractNumId w:val="31"/>
  </w:num>
  <w:num w:numId="23">
    <w:abstractNumId w:val="22"/>
  </w:num>
  <w:num w:numId="24">
    <w:abstractNumId w:val="39"/>
  </w:num>
  <w:num w:numId="25">
    <w:abstractNumId w:val="18"/>
  </w:num>
  <w:num w:numId="26">
    <w:abstractNumId w:val="10"/>
  </w:num>
  <w:num w:numId="27">
    <w:abstractNumId w:val="29"/>
  </w:num>
  <w:num w:numId="28">
    <w:abstractNumId w:val="28"/>
  </w:num>
  <w:num w:numId="29">
    <w:abstractNumId w:val="23"/>
  </w:num>
  <w:num w:numId="30">
    <w:abstractNumId w:val="7"/>
  </w:num>
  <w:num w:numId="31">
    <w:abstractNumId w:val="14"/>
  </w:num>
  <w:num w:numId="32">
    <w:abstractNumId w:val="5"/>
  </w:num>
  <w:num w:numId="33">
    <w:abstractNumId w:val="27"/>
  </w:num>
  <w:num w:numId="34">
    <w:abstractNumId w:val="52"/>
  </w:num>
  <w:num w:numId="35">
    <w:abstractNumId w:val="19"/>
  </w:num>
  <w:num w:numId="36">
    <w:abstractNumId w:val="48"/>
  </w:num>
  <w:num w:numId="37">
    <w:abstractNumId w:val="47"/>
  </w:num>
  <w:num w:numId="38">
    <w:abstractNumId w:val="20"/>
  </w:num>
  <w:num w:numId="39">
    <w:abstractNumId w:val="32"/>
  </w:num>
  <w:num w:numId="40">
    <w:abstractNumId w:val="12"/>
  </w:num>
  <w:num w:numId="41">
    <w:abstractNumId w:val="49"/>
  </w:num>
  <w:num w:numId="42">
    <w:abstractNumId w:val="46"/>
  </w:num>
  <w:num w:numId="43">
    <w:abstractNumId w:val="15"/>
  </w:num>
  <w:num w:numId="44">
    <w:abstractNumId w:val="34"/>
  </w:num>
  <w:num w:numId="45">
    <w:abstractNumId w:val="37"/>
  </w:num>
  <w:num w:numId="46">
    <w:abstractNumId w:val="6"/>
  </w:num>
  <w:num w:numId="47">
    <w:abstractNumId w:val="50"/>
  </w:num>
  <w:num w:numId="48">
    <w:abstractNumId w:val="41"/>
  </w:num>
  <w:num w:numId="49">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02B2B"/>
    <w:rsid w:val="00002B2B"/>
    <w:rsid w:val="002712D7"/>
    <w:rsid w:val="002D14B1"/>
    <w:rsid w:val="0034235F"/>
    <w:rsid w:val="00586873"/>
    <w:rsid w:val="007F0574"/>
    <w:rsid w:val="00A45E28"/>
    <w:rsid w:val="00B46EAF"/>
    <w:rsid w:val="00B91C19"/>
    <w:rsid w:val="00CF1D17"/>
    <w:rsid w:val="00F654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6B265B"/>
  <w15:docId w15:val="{6B8A51A0-6F6C-42E0-83C7-DF7B1AA8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86873"/>
    <w:rPr>
      <w:rFonts w:ascii="Calibri" w:eastAsia="Calibri" w:hAnsi="Calibri" w:cs="Calibri"/>
      <w:color w:val="000000"/>
      <w:lang w:eastAsia="it-IT"/>
    </w:rPr>
  </w:style>
  <w:style w:type="paragraph" w:styleId="Titolo1">
    <w:name w:val="heading 1"/>
    <w:next w:val="Normale"/>
    <w:link w:val="Titolo1Carattere"/>
    <w:unhideWhenUsed/>
    <w:qFormat/>
    <w:rsid w:val="00002B2B"/>
    <w:pPr>
      <w:keepNext/>
      <w:keepLines/>
      <w:spacing w:after="1"/>
      <w:ind w:left="696"/>
      <w:jc w:val="center"/>
      <w:outlineLvl w:val="0"/>
    </w:pPr>
    <w:rPr>
      <w:rFonts w:ascii="Calibri" w:eastAsia="Calibri" w:hAnsi="Calibri" w:cs="Calibri"/>
      <w:color w:val="0070C0"/>
      <w:sz w:val="36"/>
      <w:lang w:eastAsia="it-IT"/>
    </w:rPr>
  </w:style>
  <w:style w:type="paragraph" w:styleId="Titolo2">
    <w:name w:val="heading 2"/>
    <w:next w:val="Normale"/>
    <w:link w:val="Titolo2Carattere"/>
    <w:uiPriority w:val="9"/>
    <w:unhideWhenUsed/>
    <w:qFormat/>
    <w:rsid w:val="00002B2B"/>
    <w:pPr>
      <w:keepNext/>
      <w:keepLines/>
      <w:spacing w:after="0"/>
      <w:ind w:left="693"/>
      <w:jc w:val="center"/>
      <w:outlineLvl w:val="1"/>
    </w:pPr>
    <w:rPr>
      <w:rFonts w:ascii="Arial" w:eastAsia="Arial" w:hAnsi="Arial" w:cs="Arial"/>
      <w:b/>
      <w:color w:val="000000"/>
      <w:sz w:val="44"/>
      <w:lang w:eastAsia="it-IT"/>
    </w:rPr>
  </w:style>
  <w:style w:type="paragraph" w:styleId="Titolo3">
    <w:name w:val="heading 3"/>
    <w:next w:val="Normale"/>
    <w:link w:val="Titolo3Carattere"/>
    <w:unhideWhenUsed/>
    <w:qFormat/>
    <w:rsid w:val="00002B2B"/>
    <w:pPr>
      <w:keepNext/>
      <w:keepLines/>
      <w:pBdr>
        <w:top w:val="single" w:sz="4" w:space="0" w:color="000000"/>
        <w:left w:val="single" w:sz="4" w:space="0" w:color="000000"/>
        <w:bottom w:val="single" w:sz="4" w:space="0" w:color="000000"/>
        <w:right w:val="single" w:sz="4" w:space="0" w:color="000000"/>
      </w:pBdr>
      <w:shd w:val="clear" w:color="auto" w:fill="8C8C8C"/>
      <w:spacing w:after="109"/>
      <w:ind w:left="20" w:hanging="10"/>
      <w:outlineLvl w:val="2"/>
    </w:pPr>
    <w:rPr>
      <w:rFonts w:ascii="Arial" w:eastAsia="Arial" w:hAnsi="Arial" w:cs="Arial"/>
      <w:b/>
      <w:color w:val="FF0000"/>
      <w:sz w:val="28"/>
      <w:lang w:eastAsia="it-IT"/>
    </w:rPr>
  </w:style>
  <w:style w:type="paragraph" w:styleId="Titolo4">
    <w:name w:val="heading 4"/>
    <w:next w:val="Normale"/>
    <w:link w:val="Titolo4Carattere"/>
    <w:unhideWhenUsed/>
    <w:qFormat/>
    <w:rsid w:val="00002B2B"/>
    <w:pPr>
      <w:keepNext/>
      <w:keepLines/>
      <w:pBdr>
        <w:top w:val="single" w:sz="4" w:space="0" w:color="000000"/>
        <w:left w:val="single" w:sz="4" w:space="0" w:color="000000"/>
        <w:bottom w:val="single" w:sz="4" w:space="0" w:color="000000"/>
        <w:right w:val="single" w:sz="4" w:space="0" w:color="000000"/>
      </w:pBdr>
      <w:shd w:val="clear" w:color="auto" w:fill="8C8C8C"/>
      <w:spacing w:after="0"/>
      <w:ind w:left="20" w:hanging="10"/>
      <w:outlineLvl w:val="3"/>
    </w:pPr>
    <w:rPr>
      <w:rFonts w:ascii="Arial" w:eastAsia="Arial" w:hAnsi="Arial" w:cs="Arial"/>
      <w:b/>
      <w:color w:val="FF0000"/>
      <w:sz w:val="40"/>
      <w:lang w:eastAsia="it-IT"/>
    </w:rPr>
  </w:style>
  <w:style w:type="paragraph" w:styleId="Titolo5">
    <w:name w:val="heading 5"/>
    <w:next w:val="Normale"/>
    <w:link w:val="Titolo5Carattere"/>
    <w:unhideWhenUsed/>
    <w:qFormat/>
    <w:rsid w:val="00002B2B"/>
    <w:pPr>
      <w:keepNext/>
      <w:keepLines/>
      <w:spacing w:after="3" w:line="262" w:lineRule="auto"/>
      <w:ind w:left="3303" w:hanging="10"/>
      <w:outlineLvl w:val="4"/>
    </w:pPr>
    <w:rPr>
      <w:rFonts w:ascii="Arial" w:eastAsia="Arial" w:hAnsi="Arial" w:cs="Arial"/>
      <w:b/>
      <w:color w:val="0070C0"/>
      <w:sz w:val="28"/>
      <w:lang w:eastAsia="it-IT"/>
    </w:rPr>
  </w:style>
  <w:style w:type="paragraph" w:styleId="Titolo6">
    <w:name w:val="heading 6"/>
    <w:next w:val="Normale"/>
    <w:link w:val="Titolo6Carattere"/>
    <w:unhideWhenUsed/>
    <w:qFormat/>
    <w:rsid w:val="00002B2B"/>
    <w:pPr>
      <w:keepNext/>
      <w:keepLines/>
      <w:spacing w:after="1"/>
      <w:ind w:left="828" w:hanging="10"/>
      <w:outlineLvl w:val="5"/>
    </w:pPr>
    <w:rPr>
      <w:rFonts w:ascii="Arial" w:eastAsia="Arial" w:hAnsi="Arial" w:cs="Arial"/>
      <w:b/>
      <w:color w:val="2F5496"/>
      <w:sz w:val="28"/>
      <w:lang w:eastAsia="it-IT"/>
    </w:rPr>
  </w:style>
  <w:style w:type="paragraph" w:styleId="Titolo7">
    <w:name w:val="heading 7"/>
    <w:next w:val="Normale"/>
    <w:link w:val="Titolo7Carattere"/>
    <w:uiPriority w:val="9"/>
    <w:unhideWhenUsed/>
    <w:qFormat/>
    <w:rsid w:val="00002B2B"/>
    <w:pPr>
      <w:keepNext/>
      <w:keepLines/>
      <w:spacing w:after="11" w:line="264" w:lineRule="auto"/>
      <w:ind w:left="706" w:hanging="10"/>
      <w:outlineLvl w:val="6"/>
    </w:pPr>
    <w:rPr>
      <w:rFonts w:ascii="Arial" w:eastAsia="Arial" w:hAnsi="Arial" w:cs="Arial"/>
      <w:b/>
      <w:color w:val="000000"/>
      <w:sz w:val="24"/>
      <w:lang w:eastAsia="it-IT"/>
    </w:rPr>
  </w:style>
  <w:style w:type="paragraph" w:styleId="Titolo8">
    <w:name w:val="heading 8"/>
    <w:next w:val="Normale"/>
    <w:link w:val="Titolo8Carattere"/>
    <w:unhideWhenUsed/>
    <w:qFormat/>
    <w:rsid w:val="00002B2B"/>
    <w:pPr>
      <w:keepNext/>
      <w:keepLines/>
      <w:spacing w:after="266" w:line="249" w:lineRule="auto"/>
      <w:ind w:left="10" w:right="776" w:hanging="10"/>
      <w:outlineLvl w:val="7"/>
    </w:pPr>
    <w:rPr>
      <w:rFonts w:ascii="Arial" w:eastAsia="Arial" w:hAnsi="Arial" w:cs="Arial"/>
      <w:b/>
      <w:color w:val="000000"/>
      <w:sz w:val="27"/>
      <w:lang w:eastAsia="it-IT"/>
    </w:rPr>
  </w:style>
  <w:style w:type="paragraph" w:styleId="Titolo9">
    <w:name w:val="heading 9"/>
    <w:next w:val="Normale"/>
    <w:link w:val="Titolo9Carattere"/>
    <w:unhideWhenUsed/>
    <w:qFormat/>
    <w:rsid w:val="00002B2B"/>
    <w:pPr>
      <w:keepNext/>
      <w:keepLines/>
      <w:spacing w:after="11" w:line="264" w:lineRule="auto"/>
      <w:ind w:left="706" w:hanging="10"/>
      <w:outlineLvl w:val="8"/>
    </w:pPr>
    <w:rPr>
      <w:rFonts w:ascii="Arial" w:eastAsia="Arial" w:hAnsi="Arial" w:cs="Arial"/>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02B2B"/>
    <w:rPr>
      <w:rFonts w:ascii="Calibri" w:eastAsia="Calibri" w:hAnsi="Calibri" w:cs="Calibri"/>
      <w:color w:val="0070C0"/>
      <w:sz w:val="36"/>
      <w:lang w:eastAsia="it-IT"/>
    </w:rPr>
  </w:style>
  <w:style w:type="character" w:customStyle="1" w:styleId="Titolo2Carattere">
    <w:name w:val="Titolo 2 Carattere"/>
    <w:basedOn w:val="Carpredefinitoparagrafo"/>
    <w:link w:val="Titolo2"/>
    <w:uiPriority w:val="9"/>
    <w:rsid w:val="00002B2B"/>
    <w:rPr>
      <w:rFonts w:ascii="Arial" w:eastAsia="Arial" w:hAnsi="Arial" w:cs="Arial"/>
      <w:b/>
      <w:color w:val="000000"/>
      <w:sz w:val="44"/>
      <w:lang w:eastAsia="it-IT"/>
    </w:rPr>
  </w:style>
  <w:style w:type="character" w:customStyle="1" w:styleId="Titolo3Carattere">
    <w:name w:val="Titolo 3 Carattere"/>
    <w:basedOn w:val="Carpredefinitoparagrafo"/>
    <w:link w:val="Titolo3"/>
    <w:rsid w:val="00002B2B"/>
    <w:rPr>
      <w:rFonts w:ascii="Arial" w:eastAsia="Arial" w:hAnsi="Arial" w:cs="Arial"/>
      <w:b/>
      <w:color w:val="FF0000"/>
      <w:sz w:val="28"/>
      <w:shd w:val="clear" w:color="auto" w:fill="8C8C8C"/>
      <w:lang w:eastAsia="it-IT"/>
    </w:rPr>
  </w:style>
  <w:style w:type="character" w:customStyle="1" w:styleId="Titolo4Carattere">
    <w:name w:val="Titolo 4 Carattere"/>
    <w:basedOn w:val="Carpredefinitoparagrafo"/>
    <w:link w:val="Titolo4"/>
    <w:rsid w:val="00002B2B"/>
    <w:rPr>
      <w:rFonts w:ascii="Arial" w:eastAsia="Arial" w:hAnsi="Arial" w:cs="Arial"/>
      <w:b/>
      <w:color w:val="FF0000"/>
      <w:sz w:val="40"/>
      <w:shd w:val="clear" w:color="auto" w:fill="8C8C8C"/>
      <w:lang w:eastAsia="it-IT"/>
    </w:rPr>
  </w:style>
  <w:style w:type="character" w:customStyle="1" w:styleId="Titolo5Carattere">
    <w:name w:val="Titolo 5 Carattere"/>
    <w:basedOn w:val="Carpredefinitoparagrafo"/>
    <w:link w:val="Titolo5"/>
    <w:rsid w:val="00002B2B"/>
    <w:rPr>
      <w:rFonts w:ascii="Arial" w:eastAsia="Arial" w:hAnsi="Arial" w:cs="Arial"/>
      <w:b/>
      <w:color w:val="0070C0"/>
      <w:sz w:val="28"/>
      <w:lang w:eastAsia="it-IT"/>
    </w:rPr>
  </w:style>
  <w:style w:type="character" w:customStyle="1" w:styleId="Titolo6Carattere">
    <w:name w:val="Titolo 6 Carattere"/>
    <w:basedOn w:val="Carpredefinitoparagrafo"/>
    <w:link w:val="Titolo6"/>
    <w:rsid w:val="00002B2B"/>
    <w:rPr>
      <w:rFonts w:ascii="Arial" w:eastAsia="Arial" w:hAnsi="Arial" w:cs="Arial"/>
      <w:b/>
      <w:color w:val="2F5496"/>
      <w:sz w:val="28"/>
      <w:lang w:eastAsia="it-IT"/>
    </w:rPr>
  </w:style>
  <w:style w:type="character" w:customStyle="1" w:styleId="Titolo7Carattere">
    <w:name w:val="Titolo 7 Carattere"/>
    <w:basedOn w:val="Carpredefinitoparagrafo"/>
    <w:link w:val="Titolo7"/>
    <w:uiPriority w:val="9"/>
    <w:rsid w:val="00002B2B"/>
    <w:rPr>
      <w:rFonts w:ascii="Arial" w:eastAsia="Arial" w:hAnsi="Arial" w:cs="Arial"/>
      <w:b/>
      <w:color w:val="000000"/>
      <w:sz w:val="24"/>
      <w:lang w:eastAsia="it-IT"/>
    </w:rPr>
  </w:style>
  <w:style w:type="character" w:customStyle="1" w:styleId="Titolo8Carattere">
    <w:name w:val="Titolo 8 Carattere"/>
    <w:basedOn w:val="Carpredefinitoparagrafo"/>
    <w:link w:val="Titolo8"/>
    <w:rsid w:val="00002B2B"/>
    <w:rPr>
      <w:rFonts w:ascii="Arial" w:eastAsia="Arial" w:hAnsi="Arial" w:cs="Arial"/>
      <w:b/>
      <w:color w:val="000000"/>
      <w:sz w:val="27"/>
      <w:lang w:eastAsia="it-IT"/>
    </w:rPr>
  </w:style>
  <w:style w:type="character" w:customStyle="1" w:styleId="Titolo9Carattere">
    <w:name w:val="Titolo 9 Carattere"/>
    <w:basedOn w:val="Carpredefinitoparagrafo"/>
    <w:link w:val="Titolo9"/>
    <w:rsid w:val="00002B2B"/>
    <w:rPr>
      <w:rFonts w:ascii="Arial" w:eastAsia="Arial" w:hAnsi="Arial" w:cs="Arial"/>
      <w:b/>
      <w:color w:val="000000"/>
      <w:sz w:val="24"/>
      <w:lang w:eastAsia="it-IT"/>
    </w:rPr>
  </w:style>
  <w:style w:type="numbering" w:customStyle="1" w:styleId="Nessunelenco1">
    <w:name w:val="Nessun elenco1"/>
    <w:next w:val="Nessunelenco"/>
    <w:uiPriority w:val="99"/>
    <w:semiHidden/>
    <w:unhideWhenUsed/>
    <w:rsid w:val="00002B2B"/>
  </w:style>
  <w:style w:type="table" w:customStyle="1" w:styleId="TableGrid">
    <w:name w:val="TableGrid"/>
    <w:rsid w:val="00002B2B"/>
    <w:pPr>
      <w:spacing w:after="0" w:line="240" w:lineRule="auto"/>
    </w:pPr>
    <w:rPr>
      <w:rFonts w:eastAsiaTheme="minorEastAsia"/>
      <w:lang w:eastAsia="it-IT"/>
    </w:rPr>
    <w:tblPr>
      <w:tblCellMar>
        <w:top w:w="0" w:type="dxa"/>
        <w:left w:w="0" w:type="dxa"/>
        <w:bottom w:w="0" w:type="dxa"/>
        <w:right w:w="0" w:type="dxa"/>
      </w:tblCellMar>
    </w:tblPr>
  </w:style>
  <w:style w:type="table" w:styleId="Grigliatabella">
    <w:name w:val="Table Grid"/>
    <w:basedOn w:val="Tabellanormale"/>
    <w:uiPriority w:val="39"/>
    <w:rsid w:val="00002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002B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rsid w:val="00002B2B"/>
    <w:rPr>
      <w:rFonts w:ascii="Segoe UI" w:eastAsia="Calibri" w:hAnsi="Segoe UI" w:cs="Segoe UI"/>
      <w:color w:val="000000"/>
      <w:sz w:val="18"/>
      <w:szCs w:val="18"/>
      <w:lang w:eastAsia="it-IT"/>
    </w:rPr>
  </w:style>
  <w:style w:type="paragraph" w:styleId="Paragrafoelenco">
    <w:name w:val="List Paragraph"/>
    <w:basedOn w:val="Normale"/>
    <w:uiPriority w:val="34"/>
    <w:qFormat/>
    <w:rsid w:val="00002B2B"/>
    <w:pPr>
      <w:ind w:left="720"/>
      <w:contextualSpacing/>
    </w:pPr>
  </w:style>
  <w:style w:type="character" w:customStyle="1" w:styleId="CorpotestoCarattere">
    <w:name w:val="Corpo testo Carattere"/>
    <w:basedOn w:val="Carpredefinitoparagrafo"/>
    <w:link w:val="Corpotesto"/>
    <w:uiPriority w:val="99"/>
    <w:semiHidden/>
    <w:qFormat/>
    <w:rsid w:val="00002B2B"/>
  </w:style>
  <w:style w:type="paragraph" w:styleId="Corpotesto">
    <w:name w:val="Body Text"/>
    <w:basedOn w:val="Normale"/>
    <w:link w:val="CorpotestoCarattere"/>
    <w:uiPriority w:val="99"/>
    <w:semiHidden/>
    <w:unhideWhenUsed/>
    <w:rsid w:val="00002B2B"/>
    <w:pPr>
      <w:suppressAutoHyphens/>
      <w:spacing w:after="120" w:line="288" w:lineRule="auto"/>
    </w:pPr>
  </w:style>
  <w:style w:type="character" w:customStyle="1" w:styleId="CorpotestoCarattere1">
    <w:name w:val="Corpo testo Carattere1"/>
    <w:basedOn w:val="Carpredefinitoparagrafo"/>
    <w:uiPriority w:val="99"/>
    <w:semiHidden/>
    <w:rsid w:val="00002B2B"/>
  </w:style>
  <w:style w:type="paragraph" w:customStyle="1" w:styleId="Contenutotabella">
    <w:name w:val="Contenuto tabella"/>
    <w:basedOn w:val="Normale"/>
    <w:uiPriority w:val="99"/>
    <w:qFormat/>
    <w:rsid w:val="00002B2B"/>
    <w:pPr>
      <w:widowControl w:val="0"/>
      <w:suppressLineNumbers/>
      <w:suppressAutoHyphens/>
      <w:spacing w:after="0" w:line="240" w:lineRule="auto"/>
    </w:pPr>
    <w:rPr>
      <w:rFonts w:ascii="Liberation Serif" w:eastAsia="SimSun" w:hAnsi="Liberation Serif" w:cs="Times New Roman"/>
      <w:color w:val="00000A"/>
      <w:sz w:val="24"/>
      <w:szCs w:val="24"/>
    </w:rPr>
  </w:style>
  <w:style w:type="paragraph" w:styleId="Intestazione">
    <w:name w:val="header"/>
    <w:basedOn w:val="Normale"/>
    <w:link w:val="IntestazioneCarattere"/>
    <w:uiPriority w:val="99"/>
    <w:unhideWhenUsed/>
    <w:rsid w:val="00002B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2B2B"/>
    <w:rPr>
      <w:rFonts w:ascii="Calibri" w:eastAsia="Calibri" w:hAnsi="Calibri" w:cs="Calibri"/>
      <w:color w:val="000000"/>
      <w:lang w:eastAsia="it-IT"/>
    </w:rPr>
  </w:style>
  <w:style w:type="paragraph" w:styleId="Pidipagina">
    <w:name w:val="footer"/>
    <w:basedOn w:val="Normale"/>
    <w:link w:val="PidipaginaCarattere"/>
    <w:uiPriority w:val="99"/>
    <w:unhideWhenUsed/>
    <w:rsid w:val="00002B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2B2B"/>
    <w:rPr>
      <w:rFonts w:ascii="Calibri" w:eastAsia="Calibri" w:hAnsi="Calibri" w:cs="Calibri"/>
      <w:color w:val="000000"/>
      <w:lang w:eastAsia="it-IT"/>
    </w:rPr>
  </w:style>
  <w:style w:type="paragraph" w:styleId="Rientrocorpodeltesto">
    <w:name w:val="Body Text Indent"/>
    <w:basedOn w:val="Normale"/>
    <w:link w:val="RientrocorpodeltestoCarattere"/>
    <w:unhideWhenUsed/>
    <w:rsid w:val="00002B2B"/>
    <w:pPr>
      <w:spacing w:after="120"/>
      <w:ind w:left="283"/>
    </w:pPr>
  </w:style>
  <w:style w:type="character" w:customStyle="1" w:styleId="RientrocorpodeltestoCarattere">
    <w:name w:val="Rientro corpo del testo Carattere"/>
    <w:basedOn w:val="Carpredefinitoparagrafo"/>
    <w:link w:val="Rientrocorpodeltesto"/>
    <w:rsid w:val="00002B2B"/>
    <w:rPr>
      <w:rFonts w:ascii="Calibri" w:eastAsia="Calibri" w:hAnsi="Calibri" w:cs="Calibri"/>
      <w:color w:val="000000"/>
      <w:lang w:eastAsia="it-IT"/>
    </w:rPr>
  </w:style>
  <w:style w:type="numbering" w:customStyle="1" w:styleId="Nessunelenco11">
    <w:name w:val="Nessun elenco11"/>
    <w:next w:val="Nessunelenco"/>
    <w:semiHidden/>
    <w:rsid w:val="00002B2B"/>
  </w:style>
  <w:style w:type="paragraph" w:styleId="Corpodeltesto2">
    <w:name w:val="Body Text 2"/>
    <w:basedOn w:val="Normale"/>
    <w:link w:val="Corpodeltesto2Carattere"/>
    <w:uiPriority w:val="99"/>
    <w:rsid w:val="00002B2B"/>
    <w:pPr>
      <w:spacing w:after="0" w:line="240" w:lineRule="auto"/>
      <w:jc w:val="both"/>
    </w:pPr>
    <w:rPr>
      <w:rFonts w:ascii="Times New Roman" w:eastAsia="Times New Roman" w:hAnsi="Times New Roman" w:cs="Times New Roman"/>
      <w:sz w:val="24"/>
      <w:szCs w:val="20"/>
    </w:rPr>
  </w:style>
  <w:style w:type="character" w:customStyle="1" w:styleId="Corpodeltesto2Carattere">
    <w:name w:val="Corpo del testo 2 Carattere"/>
    <w:basedOn w:val="Carpredefinitoparagrafo"/>
    <w:link w:val="Corpodeltesto2"/>
    <w:uiPriority w:val="99"/>
    <w:rsid w:val="00002B2B"/>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002B2B"/>
    <w:pPr>
      <w:spacing w:after="0" w:line="240" w:lineRule="auto"/>
      <w:jc w:val="both"/>
    </w:pPr>
    <w:rPr>
      <w:rFonts w:ascii="Times New Roman" w:eastAsia="Times New Roman" w:hAnsi="Times New Roman" w:cs="Times New Roman"/>
      <w:b/>
      <w:sz w:val="24"/>
      <w:szCs w:val="20"/>
    </w:rPr>
  </w:style>
  <w:style w:type="character" w:customStyle="1" w:styleId="Corpodeltesto3Carattere">
    <w:name w:val="Corpo del testo 3 Carattere"/>
    <w:basedOn w:val="Carpredefinitoparagrafo"/>
    <w:link w:val="Corpodeltesto3"/>
    <w:rsid w:val="00002B2B"/>
    <w:rPr>
      <w:rFonts w:ascii="Times New Roman" w:eastAsia="Times New Roman" w:hAnsi="Times New Roman" w:cs="Times New Roman"/>
      <w:b/>
      <w:sz w:val="24"/>
      <w:szCs w:val="20"/>
      <w:lang w:eastAsia="it-IT"/>
    </w:rPr>
  </w:style>
  <w:style w:type="paragraph" w:styleId="Rientrocorpodeltesto2">
    <w:name w:val="Body Text Indent 2"/>
    <w:basedOn w:val="Normale"/>
    <w:link w:val="Rientrocorpodeltesto2Carattere"/>
    <w:rsid w:val="00002B2B"/>
    <w:pPr>
      <w:spacing w:after="0" w:line="240" w:lineRule="auto"/>
      <w:ind w:left="284" w:hanging="284"/>
    </w:pPr>
    <w:rPr>
      <w:rFonts w:ascii="Times New Roman" w:eastAsia="Times New Roman" w:hAnsi="Times New Roman" w:cs="Times New Roman"/>
      <w:sz w:val="24"/>
      <w:szCs w:val="20"/>
    </w:rPr>
  </w:style>
  <w:style w:type="character" w:customStyle="1" w:styleId="Rientrocorpodeltesto2Carattere">
    <w:name w:val="Rientro corpo del testo 2 Carattere"/>
    <w:basedOn w:val="Carpredefinitoparagrafo"/>
    <w:link w:val="Rientrocorpodeltesto2"/>
    <w:rsid w:val="00002B2B"/>
    <w:rPr>
      <w:rFonts w:ascii="Times New Roman" w:eastAsia="Times New Roman" w:hAnsi="Times New Roman" w:cs="Times New Roman"/>
      <w:sz w:val="24"/>
      <w:szCs w:val="20"/>
      <w:lang w:eastAsia="it-IT"/>
    </w:rPr>
  </w:style>
  <w:style w:type="character" w:styleId="Numeropagina">
    <w:name w:val="page number"/>
    <w:basedOn w:val="Carpredefinitoparagrafo"/>
    <w:rsid w:val="00002B2B"/>
  </w:style>
  <w:style w:type="paragraph" w:styleId="Rientrocorpodeltesto3">
    <w:name w:val="Body Text Indent 3"/>
    <w:basedOn w:val="Normale"/>
    <w:link w:val="Rientrocorpodeltesto3Carattere"/>
    <w:rsid w:val="00002B2B"/>
    <w:pPr>
      <w:spacing w:after="0" w:line="240" w:lineRule="auto"/>
      <w:ind w:left="360"/>
    </w:pPr>
    <w:rPr>
      <w:rFonts w:ascii="Times New Roman" w:eastAsia="Times New Roman" w:hAnsi="Times New Roman" w:cs="Times New Roman"/>
      <w:sz w:val="24"/>
      <w:szCs w:val="20"/>
    </w:rPr>
  </w:style>
  <w:style w:type="character" w:customStyle="1" w:styleId="Rientrocorpodeltesto3Carattere">
    <w:name w:val="Rientro corpo del testo 3 Carattere"/>
    <w:basedOn w:val="Carpredefinitoparagrafo"/>
    <w:link w:val="Rientrocorpodeltesto3"/>
    <w:rsid w:val="00002B2B"/>
    <w:rPr>
      <w:rFonts w:ascii="Times New Roman" w:eastAsia="Times New Roman" w:hAnsi="Times New Roman" w:cs="Times New Roman"/>
      <w:sz w:val="24"/>
      <w:szCs w:val="20"/>
      <w:lang w:eastAsia="it-IT"/>
    </w:rPr>
  </w:style>
  <w:style w:type="paragraph" w:styleId="Titolo">
    <w:name w:val="Title"/>
    <w:basedOn w:val="Normale"/>
    <w:link w:val="TitoloCarattere"/>
    <w:qFormat/>
    <w:rsid w:val="00002B2B"/>
    <w:pPr>
      <w:spacing w:after="0" w:line="240" w:lineRule="auto"/>
      <w:jc w:val="center"/>
    </w:pPr>
    <w:rPr>
      <w:rFonts w:ascii="Times New Roman" w:eastAsia="Times New Roman" w:hAnsi="Times New Roman" w:cs="Times New Roman"/>
      <w:sz w:val="28"/>
      <w:szCs w:val="24"/>
    </w:rPr>
  </w:style>
  <w:style w:type="character" w:customStyle="1" w:styleId="TitoloCarattere">
    <w:name w:val="Titolo Carattere"/>
    <w:basedOn w:val="Carpredefinitoparagrafo"/>
    <w:link w:val="Titolo"/>
    <w:rsid w:val="00002B2B"/>
    <w:rPr>
      <w:rFonts w:ascii="Times New Roman" w:eastAsia="Times New Roman" w:hAnsi="Times New Roman" w:cs="Times New Roman"/>
      <w:sz w:val="28"/>
      <w:szCs w:val="24"/>
      <w:lang w:eastAsia="it-IT"/>
    </w:rPr>
  </w:style>
  <w:style w:type="character" w:styleId="Collegamentoipertestuale">
    <w:name w:val="Hyperlink"/>
    <w:uiPriority w:val="99"/>
    <w:rsid w:val="00002B2B"/>
    <w:rPr>
      <w:color w:val="0000FF"/>
      <w:u w:val="single"/>
    </w:rPr>
  </w:style>
  <w:style w:type="paragraph" w:styleId="NormaleWeb">
    <w:name w:val="Normal (Web)"/>
    <w:basedOn w:val="Normale"/>
    <w:uiPriority w:val="99"/>
    <w:rsid w:val="00002B2B"/>
    <w:pPr>
      <w:spacing w:before="100" w:beforeAutospacing="1" w:after="100" w:afterAutospacing="1" w:line="240" w:lineRule="auto"/>
    </w:pPr>
    <w:rPr>
      <w:rFonts w:ascii="Times New Roman" w:eastAsia="Times New Roman" w:hAnsi="Times New Roman" w:cs="Times New Roman"/>
      <w:sz w:val="24"/>
      <w:szCs w:val="24"/>
    </w:rPr>
  </w:style>
  <w:style w:type="paragraph" w:styleId="Testonotaapidipagina">
    <w:name w:val="footnote text"/>
    <w:basedOn w:val="Normale"/>
    <w:link w:val="TestonotaapidipaginaCarattere"/>
    <w:rsid w:val="00002B2B"/>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002B2B"/>
    <w:rPr>
      <w:rFonts w:ascii="Times New Roman" w:eastAsia="Times New Roman" w:hAnsi="Times New Roman" w:cs="Times New Roman"/>
      <w:sz w:val="20"/>
      <w:szCs w:val="20"/>
      <w:lang w:eastAsia="it-IT"/>
    </w:rPr>
  </w:style>
  <w:style w:type="character" w:styleId="Rimandonotaapidipagina">
    <w:name w:val="footnote reference"/>
    <w:rsid w:val="00002B2B"/>
    <w:rPr>
      <w:vertAlign w:val="superscript"/>
    </w:rPr>
  </w:style>
  <w:style w:type="paragraph" w:customStyle="1" w:styleId="Default">
    <w:name w:val="Default"/>
    <w:rsid w:val="00002B2B"/>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table" w:customStyle="1" w:styleId="Grigliatabella1">
    <w:name w:val="Griglia tabella1"/>
    <w:basedOn w:val="Tabellanormale"/>
    <w:next w:val="Grigliatabella"/>
    <w:uiPriority w:val="59"/>
    <w:rsid w:val="00002B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002B2B"/>
  </w:style>
  <w:style w:type="paragraph" w:styleId="Elenco">
    <w:name w:val="List"/>
    <w:basedOn w:val="Normale"/>
    <w:rsid w:val="00002B2B"/>
    <w:pPr>
      <w:suppressAutoHyphens/>
      <w:spacing w:after="120" w:line="240" w:lineRule="auto"/>
    </w:pPr>
    <w:rPr>
      <w:rFonts w:ascii="Times New Roman" w:eastAsia="Times New Roman" w:hAnsi="Times New Roman" w:cs="Tahoma"/>
      <w:sz w:val="24"/>
      <w:szCs w:val="24"/>
      <w:lang w:eastAsia="ar-SA"/>
    </w:rPr>
  </w:style>
  <w:style w:type="numbering" w:customStyle="1" w:styleId="Nessunelenco2">
    <w:name w:val="Nessun elenco2"/>
    <w:next w:val="Nessunelenco"/>
    <w:uiPriority w:val="99"/>
    <w:semiHidden/>
    <w:unhideWhenUsed/>
    <w:rsid w:val="00002B2B"/>
  </w:style>
  <w:style w:type="table" w:customStyle="1" w:styleId="Grigliatabella2">
    <w:name w:val="Griglia tabella2"/>
    <w:basedOn w:val="Tabellanormale"/>
    <w:next w:val="Grigliatabella"/>
    <w:uiPriority w:val="59"/>
    <w:rsid w:val="00002B2B"/>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Carattere">
    <w:name w:val="Corpo del testo Carattere"/>
    <w:semiHidden/>
    <w:rsid w:val="00002B2B"/>
    <w:rPr>
      <w:rFonts w:ascii="Times New Roman" w:eastAsia="Times New Roman" w:hAnsi="Times New Roman"/>
      <w:sz w:val="24"/>
      <w:szCs w:val="24"/>
      <w:lang w:eastAsia="ar-SA"/>
    </w:rPr>
  </w:style>
  <w:style w:type="numbering" w:customStyle="1" w:styleId="Nessunelenco3">
    <w:name w:val="Nessun elenco3"/>
    <w:next w:val="Nessunelenco"/>
    <w:semiHidden/>
    <w:rsid w:val="00002B2B"/>
  </w:style>
  <w:style w:type="table" w:customStyle="1" w:styleId="Grigliatabella3">
    <w:name w:val="Griglia tabella3"/>
    <w:basedOn w:val="Tabellanormale"/>
    <w:next w:val="Grigliatabella"/>
    <w:uiPriority w:val="59"/>
    <w:rsid w:val="00002B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4">
    <w:name w:val="Nessun elenco4"/>
    <w:next w:val="Nessunelenco"/>
    <w:uiPriority w:val="99"/>
    <w:semiHidden/>
    <w:unhideWhenUsed/>
    <w:rsid w:val="00002B2B"/>
  </w:style>
  <w:style w:type="numbering" w:customStyle="1" w:styleId="Nessunelenco111">
    <w:name w:val="Nessun elenco111"/>
    <w:next w:val="Nessunelenco"/>
    <w:uiPriority w:val="99"/>
    <w:semiHidden/>
    <w:unhideWhenUsed/>
    <w:rsid w:val="00002B2B"/>
  </w:style>
  <w:style w:type="table" w:customStyle="1" w:styleId="TableGrid1">
    <w:name w:val="TableGrid1"/>
    <w:rsid w:val="00002B2B"/>
    <w:pPr>
      <w:spacing w:after="0" w:line="240" w:lineRule="auto"/>
    </w:pPr>
    <w:rPr>
      <w:rFonts w:eastAsiaTheme="minorEastAsia"/>
      <w:lang w:eastAsia="it-IT"/>
    </w:rPr>
    <w:tblPr>
      <w:tblCellMar>
        <w:top w:w="0" w:type="dxa"/>
        <w:left w:w="0" w:type="dxa"/>
        <w:bottom w:w="0" w:type="dxa"/>
        <w:right w:w="0" w:type="dxa"/>
      </w:tblCellMar>
    </w:tblPr>
  </w:style>
  <w:style w:type="table" w:customStyle="1" w:styleId="Grigliatabella4">
    <w:name w:val="Griglia tabella4"/>
    <w:basedOn w:val="Tabellanormale"/>
    <w:next w:val="Grigliatabella"/>
    <w:uiPriority w:val="39"/>
    <w:rsid w:val="00002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11">
    <w:name w:val="Nessun elenco1111"/>
    <w:next w:val="Nessunelenco"/>
    <w:semiHidden/>
    <w:rsid w:val="00002B2B"/>
  </w:style>
  <w:style w:type="table" w:customStyle="1" w:styleId="Grigliatabella11">
    <w:name w:val="Griglia tabella11"/>
    <w:basedOn w:val="Tabellanormale"/>
    <w:next w:val="Grigliatabella"/>
    <w:uiPriority w:val="59"/>
    <w:rsid w:val="00002B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unhideWhenUsed/>
    <w:rsid w:val="00002B2B"/>
  </w:style>
  <w:style w:type="table" w:customStyle="1" w:styleId="Grigliatabella21">
    <w:name w:val="Griglia tabella21"/>
    <w:basedOn w:val="Tabellanormale"/>
    <w:next w:val="Grigliatabella"/>
    <w:uiPriority w:val="59"/>
    <w:rsid w:val="00002B2B"/>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yTable">
    <w:name w:val="myTable"/>
    <w:uiPriority w:val="99"/>
    <w:rsid w:val="00002B2B"/>
    <w:rPr>
      <w:rFonts w:ascii="Arial" w:eastAsia="Arial" w:hAnsi="Arial" w:cs="Arial"/>
      <w:sz w:val="20"/>
      <w:szCs w:val="20"/>
      <w:lang w:eastAsia="it-IT"/>
    </w:rPr>
    <w:tblPr>
      <w:tblBorders>
        <w:top w:val="single" w:sz="6" w:space="0" w:color="006699"/>
        <w:left w:val="single" w:sz="6" w:space="0" w:color="006699"/>
        <w:bottom w:val="single" w:sz="6" w:space="0" w:color="006699"/>
        <w:right w:val="single" w:sz="6" w:space="0" w:color="006699"/>
        <w:insideH w:val="single" w:sz="6" w:space="0" w:color="006699"/>
        <w:insideV w:val="single" w:sz="6" w:space="0" w:color="006699"/>
      </w:tblBorders>
      <w:tblCellMar>
        <w:top w:w="50" w:type="dxa"/>
        <w:left w:w="50" w:type="dxa"/>
        <w:bottom w:w="50" w:type="dxa"/>
        <w:right w:w="50" w:type="dxa"/>
      </w:tblCellMar>
    </w:tblPr>
    <w:tblStylePr w:type="firstRow">
      <w:tblPr/>
      <w:tcPr>
        <w:shd w:val="clear" w:color="auto" w:fill="66BBFF"/>
      </w:tcPr>
    </w:tblStylePr>
  </w:style>
  <w:style w:type="character" w:styleId="Enfasigrassetto">
    <w:name w:val="Strong"/>
    <w:basedOn w:val="Carpredefinitoparagrafo"/>
    <w:uiPriority w:val="22"/>
    <w:qFormat/>
    <w:rsid w:val="00002B2B"/>
    <w:rPr>
      <w:b/>
      <w:bCs/>
    </w:rPr>
  </w:style>
  <w:style w:type="character" w:customStyle="1" w:styleId="verdana">
    <w:name w:val="verdana"/>
    <w:basedOn w:val="Carpredefinitoparagrafo"/>
    <w:rsid w:val="00002B2B"/>
  </w:style>
  <w:style w:type="character" w:styleId="Enfasicorsivo">
    <w:name w:val="Emphasis"/>
    <w:basedOn w:val="Carpredefinitoparagrafo"/>
    <w:qFormat/>
    <w:rsid w:val="00002B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STITUTOVIVIANI.EDU.I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mailto:CEIC806002@PEC.ISTRUZIONE.IT" TargetMode="External"/><Relationship Id="rId2" Type="http://schemas.openxmlformats.org/officeDocument/2006/relationships/styles" Target="styles.xml"/><Relationship Id="rId16" Type="http://schemas.openxmlformats.org/officeDocument/2006/relationships/hyperlink" Target="mailto:CEIC806002@ISTRUZIONE.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istitutoviviani.gov.it/"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istitutoviviani.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2097</Words>
  <Characters>11955</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dc:creator>
  <cp:keywords/>
  <dc:description/>
  <cp:lastModifiedBy>Patrizia</cp:lastModifiedBy>
  <cp:revision>6</cp:revision>
  <dcterms:created xsi:type="dcterms:W3CDTF">2020-09-10T17:22:00Z</dcterms:created>
  <dcterms:modified xsi:type="dcterms:W3CDTF">2020-09-16T17:34:00Z</dcterms:modified>
</cp:coreProperties>
</file>